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26" w:rsidRDefault="00913E47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C074BA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913E47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UMĚLECKÝCH ODBORNÝCH PŘEDMĚTŮ </w:t>
      </w:r>
      <w:r w:rsidR="00D465D7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V ZUŠ, SOŠ a KONZERVATOŘI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A77778" w:rsidRDefault="00F8337E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Praktický seminář – vybrané výtvarné techniky</w:t>
      </w:r>
    </w:p>
    <w:p w:rsidR="00B85A9D" w:rsidRDefault="00B85A9D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CF1D26" w:rsidRPr="00F02FF8" w:rsidRDefault="009D2C5B" w:rsidP="00186A72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  <w:r>
        <w:rPr>
          <w:sz w:val="32"/>
          <w:szCs w:val="32"/>
        </w:rPr>
        <w:t>OCRY17UM14 a OCRY17UM19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899"/>
      </w:tblGrid>
      <w:tr w:rsidR="00CF1D26"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BE3A26" w:rsidRDefault="003B14B6" w:rsidP="00757F3E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MgA</w:t>
            </w:r>
            <w:proofErr w:type="spellEnd"/>
            <w:r>
              <w:rPr>
                <w:b/>
                <w:bCs/>
              </w:rPr>
              <w:t xml:space="preserve">. Jan </w:t>
            </w:r>
            <w:proofErr w:type="spellStart"/>
            <w:r>
              <w:rPr>
                <w:b/>
                <w:bCs/>
              </w:rPr>
              <w:t>Pfeiffer</w:t>
            </w:r>
            <w:proofErr w:type="spellEnd"/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 w:rsidR="00A97CDD">
              <w:rPr>
                <w:lang w:val="en-US"/>
              </w:rPr>
              <w:t>17/2018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F8337E">
            <w:pPr>
              <w:pStyle w:val="Obsahtabulky"/>
              <w:snapToGrid w:val="0"/>
              <w:spacing w:before="17" w:after="17"/>
            </w:pPr>
            <w:r>
              <w:t>Letní/zimní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F8337E" w:rsidP="00F8337E">
            <w:pPr>
              <w:pStyle w:val="Obsahtabulky"/>
              <w:snapToGrid w:val="0"/>
              <w:spacing w:before="17" w:after="17"/>
            </w:pPr>
            <w:r>
              <w:t>6</w:t>
            </w:r>
            <w:r w:rsidR="00F02FF8">
              <w:t xml:space="preserve"> hodin přímé výuky / </w:t>
            </w:r>
            <w:r>
              <w:t>3</w:t>
            </w:r>
            <w:r w:rsidR="00757F3E">
              <w:t xml:space="preserve"> hodin</w:t>
            </w:r>
            <w:r w:rsidR="00CF1D26">
              <w:t xml:space="preserve"> samostudia</w:t>
            </w:r>
            <w:r>
              <w:t xml:space="preserve"> a 12 hodin přímé výuky / 6 hodin samostudia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F8337E" w:rsidP="00757F3E">
            <w:pPr>
              <w:snapToGrid w:val="0"/>
            </w:pPr>
            <w:r>
              <w:t>Zápočet/zápočet</w:t>
            </w:r>
          </w:p>
        </w:tc>
      </w:tr>
    </w:tbl>
    <w:p w:rsidR="00CF1D26" w:rsidRDefault="00CF1D26">
      <w:pPr>
        <w:spacing w:before="17" w:after="17"/>
      </w:pPr>
    </w:p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E04D2A" w:rsidRDefault="00CF1D26" w:rsidP="00186A72">
            <w:r>
              <w:rPr>
                <w:b/>
                <w:bCs/>
              </w:rPr>
              <w:t>Cíl předmětu:</w:t>
            </w:r>
            <w:r w:rsidR="00131B12">
              <w:rPr>
                <w:b/>
                <w:bCs/>
              </w:rPr>
              <w:t xml:space="preserve"> 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Pr="003B14B6" w:rsidRDefault="003B14B6" w:rsidP="003B14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232323"/>
                <w:kern w:val="0"/>
                <w:lang w:eastAsia="cs-CZ" w:bidi="ar-SA"/>
              </w:rPr>
            </w:pPr>
            <w:r w:rsidRPr="003B14B6">
              <w:rPr>
                <w:rFonts w:eastAsia="Times New Roman"/>
                <w:color w:val="232323"/>
                <w:kern w:val="0"/>
                <w:lang w:eastAsia="cs-CZ" w:bidi="ar-SA"/>
              </w:rPr>
              <w:t>Seznámení účastníky předmětu s technikami</w:t>
            </w:r>
            <w:r>
              <w:rPr>
                <w:rFonts w:eastAsia="Times New Roman"/>
                <w:color w:val="232323"/>
                <w:kern w:val="0"/>
                <w:lang w:eastAsia="cs-CZ" w:bidi="ar-SA"/>
              </w:rPr>
              <w:t xml:space="preserve"> používanými v současném umění, </w:t>
            </w:r>
            <w:r w:rsidRPr="003B14B6">
              <w:rPr>
                <w:rFonts w:eastAsia="Times New Roman"/>
                <w:color w:val="232323"/>
                <w:kern w:val="0"/>
                <w:lang w:eastAsia="cs-CZ" w:bidi="ar-SA"/>
              </w:rPr>
              <w:t>představení několika autoru ze současné čes</w:t>
            </w:r>
            <w:r>
              <w:rPr>
                <w:rFonts w:eastAsia="Times New Roman"/>
                <w:color w:val="232323"/>
                <w:kern w:val="0"/>
                <w:lang w:eastAsia="cs-CZ" w:bidi="ar-SA"/>
              </w:rPr>
              <w:t xml:space="preserve">ké, i světové scény – rozebrání </w:t>
            </w:r>
            <w:r w:rsidRPr="003B14B6">
              <w:rPr>
                <w:rFonts w:eastAsia="Times New Roman"/>
                <w:color w:val="232323"/>
                <w:kern w:val="0"/>
                <w:lang w:eastAsia="cs-CZ" w:bidi="ar-SA"/>
              </w:rPr>
              <w:t>technik</w:t>
            </w:r>
            <w:r>
              <w:rPr>
                <w:rFonts w:eastAsia="Times New Roman"/>
                <w:color w:val="232323"/>
                <w:kern w:val="0"/>
                <w:lang w:eastAsia="cs-CZ" w:bidi="ar-SA"/>
              </w:rPr>
              <w:t>,</w:t>
            </w:r>
            <w:r w:rsidRPr="003B14B6">
              <w:rPr>
                <w:rFonts w:eastAsia="Times New Roman"/>
                <w:color w:val="232323"/>
                <w:kern w:val="0"/>
                <w:lang w:eastAsia="cs-CZ" w:bidi="ar-SA"/>
              </w:rPr>
              <w:t xml:space="preserve"> které používají. Následovné osvojení popisovaných technik.</w:t>
            </w:r>
          </w:p>
        </w:tc>
      </w:tr>
    </w:tbl>
    <w:p w:rsidR="00A329DE" w:rsidRDefault="00A329DE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186A72" w:rsidRDefault="00A329DE" w:rsidP="00186A72">
            <w:pPr>
              <w:jc w:val="both"/>
              <w:rPr>
                <w:b/>
              </w:rPr>
            </w:pPr>
            <w:r w:rsidRPr="000A34CA">
              <w:rPr>
                <w:b/>
              </w:rPr>
              <w:t>Obsah kurzu:</w:t>
            </w:r>
          </w:p>
        </w:tc>
      </w:tr>
      <w:tr w:rsidR="00F05570" w:rsidTr="009029B4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B6" w:rsidRPr="003B14B6" w:rsidRDefault="003B14B6" w:rsidP="003B14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232323"/>
                <w:kern w:val="0"/>
                <w:lang w:eastAsia="cs-CZ" w:bidi="ar-SA"/>
              </w:rPr>
            </w:pPr>
            <w:r w:rsidRPr="003B14B6">
              <w:rPr>
                <w:rFonts w:eastAsia="Times New Roman"/>
                <w:color w:val="232323"/>
                <w:kern w:val="0"/>
                <w:lang w:eastAsia="cs-CZ" w:bidi="ar-SA"/>
              </w:rPr>
              <w:t>Kurz bude obsahovat, představení současných technik, jejich popis a užívání,</w:t>
            </w:r>
          </w:p>
          <w:p w:rsidR="003B14B6" w:rsidRPr="003B14B6" w:rsidRDefault="003B14B6" w:rsidP="003B14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232323"/>
                <w:kern w:val="0"/>
                <w:lang w:eastAsia="cs-CZ" w:bidi="ar-SA"/>
              </w:rPr>
            </w:pPr>
            <w:r w:rsidRPr="003B14B6">
              <w:rPr>
                <w:rFonts w:eastAsia="Times New Roman"/>
                <w:color w:val="232323"/>
                <w:kern w:val="0"/>
                <w:lang w:eastAsia="cs-CZ" w:bidi="ar-SA"/>
              </w:rPr>
              <w:t>následovat bude společná diskuze. V druhé části bude probíhat jak kolektivní tak</w:t>
            </w:r>
          </w:p>
          <w:p w:rsidR="003B14B6" w:rsidRPr="003B14B6" w:rsidRDefault="003B14B6" w:rsidP="003B14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232323"/>
                <w:kern w:val="0"/>
                <w:lang w:eastAsia="cs-CZ" w:bidi="ar-SA"/>
              </w:rPr>
            </w:pPr>
            <w:r w:rsidRPr="003B14B6">
              <w:rPr>
                <w:rFonts w:eastAsia="Times New Roman"/>
                <w:color w:val="232323"/>
                <w:kern w:val="0"/>
                <w:lang w:eastAsia="cs-CZ" w:bidi="ar-SA"/>
              </w:rPr>
              <w:t>individuální práce s představenými technikami. Koláž v několika podobách, ruční</w:t>
            </w:r>
          </w:p>
          <w:p w:rsidR="00F05570" w:rsidRPr="00186A72" w:rsidRDefault="003B14B6" w:rsidP="003B14B6">
            <w:pPr>
              <w:jc w:val="both"/>
              <w:rPr>
                <w:b/>
              </w:rPr>
            </w:pPr>
            <w:r w:rsidRPr="003B14B6">
              <w:rPr>
                <w:rFonts w:eastAsia="Times New Roman"/>
                <w:color w:val="232323"/>
                <w:kern w:val="0"/>
                <w:lang w:eastAsia="cs-CZ" w:bidi="ar-SA"/>
              </w:rPr>
              <w:t>animace jak jí neznáme.</w:t>
            </w:r>
          </w:p>
        </w:tc>
      </w:tr>
    </w:tbl>
    <w:p w:rsidR="00A329DE" w:rsidRDefault="00A329DE"/>
    <w:p w:rsidR="00F46F70" w:rsidRDefault="00F46F70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Povinná literatura:</w:t>
            </w:r>
          </w:p>
        </w:tc>
      </w:tr>
      <w:tr w:rsidR="00A329DE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Pr="00186A72" w:rsidRDefault="00A329DE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A329DE" w:rsidRDefault="00CF1D26" w:rsidP="00A329DE">
            <w:pPr>
              <w:pStyle w:val="Bezmezer"/>
              <w:rPr>
                <w:sz w:val="24"/>
                <w:szCs w:val="24"/>
              </w:rPr>
            </w:pPr>
            <w:r w:rsidRPr="00A329DE">
              <w:rPr>
                <w:b/>
                <w:bCs/>
                <w:sz w:val="24"/>
                <w:szCs w:val="24"/>
              </w:rPr>
              <w:t>Doporučená literatura:</w:t>
            </w:r>
            <w:r w:rsidR="00523818" w:rsidRPr="00A329DE">
              <w:rPr>
                <w:sz w:val="24"/>
                <w:szCs w:val="24"/>
              </w:rPr>
              <w:t xml:space="preserve"> </w:t>
            </w:r>
          </w:p>
        </w:tc>
      </w:tr>
      <w:tr w:rsidR="00CF1D26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4B6" w:rsidRPr="003B14B6" w:rsidRDefault="003B14B6" w:rsidP="003B14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cs-CZ" w:bidi="ar-SA"/>
              </w:rPr>
            </w:pPr>
            <w:r w:rsidRPr="003B14B6">
              <w:rPr>
                <w:rFonts w:eastAsia="Times New Roman"/>
                <w:kern w:val="0"/>
                <w:lang w:eastAsia="cs-CZ" w:bidi="ar-SA"/>
              </w:rPr>
              <w:t>Mezi první a druhou moderností 1985-2012</w:t>
            </w:r>
          </w:p>
          <w:p w:rsidR="00A329DE" w:rsidRDefault="003B14B6" w:rsidP="003B14B6">
            <w:pPr>
              <w:tabs>
                <w:tab w:val="left" w:pos="2348"/>
              </w:tabs>
              <w:snapToGrid w:val="0"/>
              <w:spacing w:before="17" w:after="17"/>
            </w:pPr>
            <w:r w:rsidRPr="003B14B6">
              <w:rPr>
                <w:rFonts w:eastAsia="Times New Roman"/>
                <w:kern w:val="0"/>
                <w:lang w:eastAsia="cs-CZ" w:bidi="ar-SA"/>
              </w:rPr>
              <w:t xml:space="preserve">Srovnávací studie -Tomáš </w:t>
            </w:r>
            <w:proofErr w:type="spellStart"/>
            <w:r w:rsidRPr="003B14B6">
              <w:rPr>
                <w:rFonts w:eastAsia="Times New Roman"/>
                <w:kern w:val="0"/>
                <w:lang w:eastAsia="cs-CZ" w:bidi="ar-SA"/>
              </w:rPr>
              <w:t>Pospiszyl</w:t>
            </w:r>
            <w:proofErr w:type="spellEnd"/>
          </w:p>
        </w:tc>
      </w:tr>
    </w:tbl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7C0" w:rsidRPr="00A329DE" w:rsidRDefault="00CF1D26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Požadavky </w:t>
            </w:r>
            <w:r w:rsidR="00D8684A">
              <w:rPr>
                <w:b/>
                <w:bCs/>
              </w:rPr>
              <w:t>ke zkoušce</w:t>
            </w:r>
            <w:r w:rsidR="00A329DE">
              <w:rPr>
                <w:b/>
                <w:bCs/>
              </w:rPr>
              <w:t>: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Pr="003B14B6" w:rsidRDefault="003B14B6" w:rsidP="00C51943">
            <w:pPr>
              <w:pStyle w:val="Obsahtabulky"/>
              <w:snapToGrid w:val="0"/>
              <w:spacing w:before="17" w:after="17"/>
              <w:rPr>
                <w:bCs/>
              </w:rPr>
            </w:pPr>
            <w:r w:rsidRPr="003B14B6">
              <w:rPr>
                <w:bCs/>
              </w:rPr>
              <w:t>Aktivní účast ve výuce</w:t>
            </w:r>
          </w:p>
        </w:tc>
      </w:tr>
    </w:tbl>
    <w:p w:rsidR="00CF1D26" w:rsidRDefault="00CF1D26"/>
    <w:p w:rsidR="0066621F" w:rsidRDefault="0066621F">
      <w:bookmarkStart w:id="0" w:name="_GoBack"/>
      <w:bookmarkEnd w:id="0"/>
    </w:p>
    <w:sectPr w:rsidR="0066621F" w:rsidSect="00DA61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C86"/>
    <w:multiLevelType w:val="hybridMultilevel"/>
    <w:tmpl w:val="6334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964"/>
    <w:multiLevelType w:val="hybridMultilevel"/>
    <w:tmpl w:val="B3705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3FA"/>
    <w:multiLevelType w:val="hybridMultilevel"/>
    <w:tmpl w:val="8F7880B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A6AC1"/>
    <w:multiLevelType w:val="hybridMultilevel"/>
    <w:tmpl w:val="533487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D3798"/>
    <w:multiLevelType w:val="hybridMultilevel"/>
    <w:tmpl w:val="FF4234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6E72AF9"/>
    <w:multiLevelType w:val="hybridMultilevel"/>
    <w:tmpl w:val="79E4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47AFC"/>
    <w:multiLevelType w:val="hybridMultilevel"/>
    <w:tmpl w:val="D2F2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6"/>
    <w:rsid w:val="00022692"/>
    <w:rsid w:val="00026D86"/>
    <w:rsid w:val="000735B5"/>
    <w:rsid w:val="00093D9B"/>
    <w:rsid w:val="000E7FB6"/>
    <w:rsid w:val="000F4189"/>
    <w:rsid w:val="00131B12"/>
    <w:rsid w:val="00145E65"/>
    <w:rsid w:val="00181745"/>
    <w:rsid w:val="00186A72"/>
    <w:rsid w:val="002907C0"/>
    <w:rsid w:val="002D67AB"/>
    <w:rsid w:val="00334BD7"/>
    <w:rsid w:val="003B14B6"/>
    <w:rsid w:val="003C664E"/>
    <w:rsid w:val="00435DD5"/>
    <w:rsid w:val="004D41AC"/>
    <w:rsid w:val="00507AC5"/>
    <w:rsid w:val="005174B8"/>
    <w:rsid w:val="00523818"/>
    <w:rsid w:val="00545288"/>
    <w:rsid w:val="005A484C"/>
    <w:rsid w:val="006115CF"/>
    <w:rsid w:val="00616A50"/>
    <w:rsid w:val="00655CE1"/>
    <w:rsid w:val="00656881"/>
    <w:rsid w:val="0066621F"/>
    <w:rsid w:val="006B234D"/>
    <w:rsid w:val="006C378D"/>
    <w:rsid w:val="00730F17"/>
    <w:rsid w:val="0074154C"/>
    <w:rsid w:val="00757F3E"/>
    <w:rsid w:val="007E7804"/>
    <w:rsid w:val="00835F2F"/>
    <w:rsid w:val="008745EF"/>
    <w:rsid w:val="008E0DA8"/>
    <w:rsid w:val="008F75BD"/>
    <w:rsid w:val="00904505"/>
    <w:rsid w:val="00913E47"/>
    <w:rsid w:val="00985D87"/>
    <w:rsid w:val="009B4203"/>
    <w:rsid w:val="009D2C5B"/>
    <w:rsid w:val="00A329DE"/>
    <w:rsid w:val="00A61E4C"/>
    <w:rsid w:val="00A77778"/>
    <w:rsid w:val="00A97CDD"/>
    <w:rsid w:val="00AE3169"/>
    <w:rsid w:val="00B269DA"/>
    <w:rsid w:val="00B74BDA"/>
    <w:rsid w:val="00B756E4"/>
    <w:rsid w:val="00B85A9D"/>
    <w:rsid w:val="00BD5F4D"/>
    <w:rsid w:val="00BE3A26"/>
    <w:rsid w:val="00BE6233"/>
    <w:rsid w:val="00C074BA"/>
    <w:rsid w:val="00C51943"/>
    <w:rsid w:val="00C858F6"/>
    <w:rsid w:val="00CF1D26"/>
    <w:rsid w:val="00D465D7"/>
    <w:rsid w:val="00D8684A"/>
    <w:rsid w:val="00DA6103"/>
    <w:rsid w:val="00DB72AE"/>
    <w:rsid w:val="00DD76EE"/>
    <w:rsid w:val="00E00C25"/>
    <w:rsid w:val="00E01170"/>
    <w:rsid w:val="00E04D2A"/>
    <w:rsid w:val="00E64CC0"/>
    <w:rsid w:val="00EB7DB0"/>
    <w:rsid w:val="00F02FF8"/>
    <w:rsid w:val="00F05570"/>
    <w:rsid w:val="00F46F70"/>
    <w:rsid w:val="00F66F65"/>
    <w:rsid w:val="00F8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E776ED-4C97-4526-AD8A-F6EDC5B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10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6103"/>
  </w:style>
  <w:style w:type="character" w:customStyle="1" w:styleId="WW-Absatz-Standardschriftart">
    <w:name w:val="WW-Absatz-Standardschriftart"/>
    <w:uiPriority w:val="99"/>
    <w:rsid w:val="00DA6103"/>
  </w:style>
  <w:style w:type="character" w:customStyle="1" w:styleId="WW-Absatz-Standardschriftart1">
    <w:name w:val="WW-Absatz-Standardschriftart1"/>
    <w:uiPriority w:val="99"/>
    <w:rsid w:val="00DA6103"/>
  </w:style>
  <w:style w:type="character" w:customStyle="1" w:styleId="WW-Absatz-Standardschriftart11">
    <w:name w:val="WW-Absatz-Standardschriftart11"/>
    <w:uiPriority w:val="99"/>
    <w:rsid w:val="00DA6103"/>
  </w:style>
  <w:style w:type="character" w:customStyle="1" w:styleId="WW-Absatz-Standardschriftart111">
    <w:name w:val="WW-Absatz-Standardschriftart111"/>
    <w:uiPriority w:val="99"/>
    <w:rsid w:val="00DA6103"/>
  </w:style>
  <w:style w:type="character" w:customStyle="1" w:styleId="WW-Absatz-Standardschriftart1111">
    <w:name w:val="WW-Absatz-Standardschriftart1111"/>
    <w:uiPriority w:val="99"/>
    <w:rsid w:val="00DA6103"/>
  </w:style>
  <w:style w:type="character" w:customStyle="1" w:styleId="WW-Absatz-Standardschriftart11111">
    <w:name w:val="WW-Absatz-Standardschriftart11111"/>
    <w:uiPriority w:val="99"/>
    <w:rsid w:val="00DA6103"/>
  </w:style>
  <w:style w:type="paragraph" w:customStyle="1" w:styleId="Nadpis">
    <w:name w:val="Nadpis"/>
    <w:basedOn w:val="Normln"/>
    <w:next w:val="Zkladntext"/>
    <w:uiPriority w:val="99"/>
    <w:rsid w:val="00DA61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A61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E6"/>
    <w:rPr>
      <w:rFonts w:eastAsia="SimSun"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DA6103"/>
  </w:style>
  <w:style w:type="paragraph" w:customStyle="1" w:styleId="Popisek">
    <w:name w:val="Popisek"/>
    <w:basedOn w:val="Normln"/>
    <w:uiPriority w:val="99"/>
    <w:rsid w:val="00DA610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A6103"/>
    <w:pPr>
      <w:suppressLineNumbers/>
    </w:pPr>
  </w:style>
  <w:style w:type="paragraph" w:customStyle="1" w:styleId="Obsahtabulky">
    <w:name w:val="Obsah tabulky"/>
    <w:basedOn w:val="Normln"/>
    <w:uiPriority w:val="99"/>
    <w:rsid w:val="00DA6103"/>
    <w:pPr>
      <w:suppressLineNumbers/>
    </w:pPr>
  </w:style>
  <w:style w:type="paragraph" w:customStyle="1" w:styleId="Nadpistabulky">
    <w:name w:val="Nadpis tabulky"/>
    <w:basedOn w:val="Obsahtabulky"/>
    <w:uiPriority w:val="99"/>
    <w:rsid w:val="00DA6103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rsid w:val="00AE3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378D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F05570"/>
    <w:rPr>
      <w:sz w:val="20"/>
      <w:szCs w:val="20"/>
    </w:rPr>
  </w:style>
  <w:style w:type="character" w:customStyle="1" w:styleId="apple-converted-space">
    <w:name w:val="apple-converted-space"/>
    <w:basedOn w:val="Standardnpsmoodstavce"/>
    <w:rsid w:val="00A3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</vt:lpstr>
    </vt:vector>
  </TitlesOfParts>
  <Company>pedf-uk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Jan Vaněk</dc:creator>
  <cp:keywords/>
  <dc:description/>
  <cp:lastModifiedBy>uzivatel</cp:lastModifiedBy>
  <cp:revision>6</cp:revision>
  <cp:lastPrinted>2017-02-13T13:59:00Z</cp:lastPrinted>
  <dcterms:created xsi:type="dcterms:W3CDTF">2017-10-17T14:09:00Z</dcterms:created>
  <dcterms:modified xsi:type="dcterms:W3CDTF">2018-02-07T14:28:00Z</dcterms:modified>
</cp:coreProperties>
</file>