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F" w:rsidRPr="002057C2" w:rsidRDefault="00626673">
      <w:pPr>
        <w:rPr>
          <w:rFonts w:ascii="Garamond" w:hAnsi="Garamond" w:cs="Times New Roman"/>
          <w:sz w:val="24"/>
          <w:szCs w:val="24"/>
        </w:rPr>
      </w:pPr>
      <w:r w:rsidRPr="002057C2">
        <w:rPr>
          <w:rFonts w:ascii="Garamond" w:hAnsi="Garamond"/>
          <w:noProof/>
          <w:lang w:eastAsia="cs-CZ"/>
        </w:rPr>
        <w:drawing>
          <wp:inline distT="0" distB="0" distL="0" distR="0" wp14:anchorId="7606FC7E" wp14:editId="051174CC">
            <wp:extent cx="5577728" cy="1047750"/>
            <wp:effectExtent l="0" t="0" r="4445" b="0"/>
            <wp:docPr id="1" name="obrázek 1" descr="http://www.pedf.cuni.cz/PEDF-1-version1-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f.cuni.cz/PEDF-1-version1-a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24" cy="10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26" w:rsidRDefault="001D3993" w:rsidP="001D3993">
      <w:pPr>
        <w:pStyle w:val="Normlnweb"/>
        <w:jc w:val="center"/>
        <w:rPr>
          <w:rFonts w:ascii="Garamond" w:hAnsi="Garamond"/>
          <w:b/>
          <w:bCs/>
          <w:sz w:val="32"/>
          <w:szCs w:val="32"/>
        </w:rPr>
      </w:pPr>
      <w:r w:rsidRPr="002057C2">
        <w:rPr>
          <w:rFonts w:ascii="Garamond" w:hAnsi="Garamond"/>
          <w:b/>
          <w:bCs/>
          <w:sz w:val="32"/>
          <w:szCs w:val="32"/>
        </w:rPr>
        <w:t xml:space="preserve">Pedagogická fakulta </w:t>
      </w:r>
      <w:r w:rsidR="00972926">
        <w:rPr>
          <w:rFonts w:ascii="Garamond" w:hAnsi="Garamond"/>
          <w:b/>
          <w:bCs/>
          <w:sz w:val="32"/>
          <w:szCs w:val="32"/>
        </w:rPr>
        <w:t>Univerzity Karlovy –</w:t>
      </w:r>
      <w:r w:rsidRPr="002057C2">
        <w:rPr>
          <w:rFonts w:ascii="Garamond" w:hAnsi="Garamond"/>
          <w:b/>
          <w:bCs/>
          <w:sz w:val="32"/>
          <w:szCs w:val="32"/>
        </w:rPr>
        <w:t xml:space="preserve"> </w:t>
      </w:r>
    </w:p>
    <w:p w:rsidR="00626673" w:rsidRPr="002057C2" w:rsidRDefault="001D3993" w:rsidP="001D3993">
      <w:pPr>
        <w:pStyle w:val="Normlnweb"/>
        <w:jc w:val="center"/>
        <w:rPr>
          <w:rFonts w:ascii="Garamond" w:hAnsi="Garamond"/>
          <w:b/>
          <w:bCs/>
          <w:sz w:val="32"/>
          <w:szCs w:val="32"/>
        </w:rPr>
      </w:pPr>
      <w:r w:rsidRPr="002057C2">
        <w:rPr>
          <w:rFonts w:ascii="Garamond" w:hAnsi="Garamond"/>
          <w:b/>
          <w:bCs/>
          <w:sz w:val="32"/>
          <w:szCs w:val="32"/>
        </w:rPr>
        <w:t>katedra psychologie</w:t>
      </w:r>
      <w:r w:rsidR="00626673" w:rsidRPr="002057C2">
        <w:rPr>
          <w:rFonts w:ascii="Garamond" w:hAnsi="Garamond"/>
          <w:b/>
          <w:bCs/>
          <w:sz w:val="32"/>
          <w:szCs w:val="32"/>
        </w:rPr>
        <w:t xml:space="preserve"> a </w:t>
      </w:r>
      <w:r w:rsidRPr="002057C2">
        <w:rPr>
          <w:rFonts w:ascii="Garamond" w:hAnsi="Garamond"/>
          <w:b/>
          <w:bCs/>
          <w:sz w:val="32"/>
          <w:szCs w:val="32"/>
        </w:rPr>
        <w:t xml:space="preserve">katedra </w:t>
      </w:r>
      <w:proofErr w:type="spellStart"/>
      <w:r w:rsidRPr="002057C2">
        <w:rPr>
          <w:rFonts w:ascii="Garamond" w:hAnsi="Garamond"/>
          <w:b/>
          <w:bCs/>
          <w:sz w:val="32"/>
          <w:szCs w:val="32"/>
        </w:rPr>
        <w:t>preprimární</w:t>
      </w:r>
      <w:proofErr w:type="spellEnd"/>
      <w:r w:rsidRPr="002057C2">
        <w:rPr>
          <w:rFonts w:ascii="Garamond" w:hAnsi="Garamond"/>
          <w:b/>
          <w:bCs/>
          <w:sz w:val="32"/>
          <w:szCs w:val="32"/>
        </w:rPr>
        <w:t xml:space="preserve"> a primární pedagogiky </w:t>
      </w:r>
      <w:r w:rsidR="00972926">
        <w:rPr>
          <w:rFonts w:ascii="Garamond" w:hAnsi="Garamond"/>
          <w:b/>
          <w:bCs/>
          <w:sz w:val="32"/>
          <w:szCs w:val="32"/>
        </w:rPr>
        <w:t xml:space="preserve">– </w:t>
      </w:r>
    </w:p>
    <w:p w:rsidR="001D3993" w:rsidRPr="002057C2" w:rsidRDefault="001D3993" w:rsidP="001D3993">
      <w:pPr>
        <w:pStyle w:val="Normlnweb"/>
        <w:jc w:val="center"/>
        <w:rPr>
          <w:rFonts w:ascii="Garamond" w:hAnsi="Garamond"/>
          <w:b/>
          <w:bCs/>
          <w:color w:val="C00000"/>
        </w:rPr>
      </w:pPr>
      <w:r w:rsidRPr="002057C2">
        <w:rPr>
          <w:rFonts w:ascii="Garamond" w:hAnsi="Garamond"/>
          <w:b/>
          <w:bCs/>
          <w:sz w:val="32"/>
          <w:szCs w:val="32"/>
        </w:rPr>
        <w:t>pořádá konferenci</w:t>
      </w:r>
      <w:r w:rsidRPr="002057C2">
        <w:rPr>
          <w:rFonts w:ascii="Garamond" w:hAnsi="Garamond"/>
          <w:b/>
          <w:bCs/>
          <w:sz w:val="28"/>
          <w:szCs w:val="28"/>
        </w:rPr>
        <w:t xml:space="preserve"> </w:t>
      </w:r>
    </w:p>
    <w:p w:rsidR="001D3993" w:rsidRPr="002057C2" w:rsidRDefault="001D3993" w:rsidP="0094435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iln"/>
          <w:rFonts w:ascii="Garamond" w:hAnsi="Garamond"/>
          <w:color w:val="C00000"/>
          <w:sz w:val="46"/>
          <w:szCs w:val="46"/>
        </w:rPr>
      </w:pPr>
      <w:r w:rsidRPr="002057C2">
        <w:rPr>
          <w:rStyle w:val="Siln"/>
          <w:rFonts w:ascii="Garamond" w:hAnsi="Garamond"/>
          <w:color w:val="C00000"/>
          <w:sz w:val="46"/>
          <w:szCs w:val="46"/>
        </w:rPr>
        <w:t xml:space="preserve">Počáteční čtení: čtu a stávám se čtenářem </w:t>
      </w:r>
    </w:p>
    <w:p w:rsidR="001D3993" w:rsidRPr="002057C2" w:rsidRDefault="001D3993" w:rsidP="0094435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iln"/>
          <w:rFonts w:ascii="Garamond" w:hAnsi="Garamond"/>
          <w:color w:val="C00000"/>
          <w:sz w:val="46"/>
          <w:szCs w:val="46"/>
        </w:rPr>
      </w:pPr>
      <w:r w:rsidRPr="002057C2">
        <w:rPr>
          <w:rStyle w:val="Siln"/>
          <w:rFonts w:ascii="Garamond" w:hAnsi="Garamond"/>
          <w:color w:val="C00000"/>
          <w:sz w:val="46"/>
          <w:szCs w:val="46"/>
        </w:rPr>
        <w:t>(Cesty propojení výzkumu a praxe)</w:t>
      </w:r>
      <w:r w:rsidR="00944353" w:rsidRPr="002057C2">
        <w:rPr>
          <w:rStyle w:val="Siln"/>
          <w:rFonts w:ascii="Garamond" w:hAnsi="Garamond"/>
          <w:color w:val="C00000"/>
          <w:sz w:val="46"/>
          <w:szCs w:val="46"/>
        </w:rPr>
        <w:t xml:space="preserve"> – 2018</w:t>
      </w:r>
    </w:p>
    <w:p w:rsidR="001D3993" w:rsidRPr="002057C2" w:rsidRDefault="001D3993" w:rsidP="00972926">
      <w:pPr>
        <w:pStyle w:val="Normlnweb"/>
        <w:spacing w:before="480" w:beforeAutospacing="0"/>
        <w:jc w:val="center"/>
        <w:rPr>
          <w:rFonts w:ascii="Garamond" w:hAnsi="Garamond"/>
          <w:u w:val="single"/>
        </w:rPr>
      </w:pPr>
      <w:r w:rsidRPr="002057C2">
        <w:rPr>
          <w:rStyle w:val="Siln"/>
          <w:rFonts w:ascii="Garamond" w:hAnsi="Garamond"/>
          <w:sz w:val="36"/>
          <w:szCs w:val="36"/>
          <w:u w:val="single"/>
        </w:rPr>
        <w:t>26. 9. 2018</w:t>
      </w:r>
      <w:r w:rsidR="00626673" w:rsidRPr="002057C2">
        <w:rPr>
          <w:rStyle w:val="Siln"/>
          <w:rFonts w:ascii="Garamond" w:hAnsi="Garamond"/>
          <w:sz w:val="36"/>
          <w:szCs w:val="36"/>
          <w:u w:val="single"/>
        </w:rPr>
        <w:t xml:space="preserve">, </w:t>
      </w:r>
      <w:proofErr w:type="spellStart"/>
      <w:r w:rsidRPr="002057C2">
        <w:rPr>
          <w:rFonts w:ascii="Garamond" w:hAnsi="Garamond"/>
          <w:b/>
          <w:bCs/>
          <w:sz w:val="36"/>
          <w:szCs w:val="36"/>
          <w:u w:val="single"/>
        </w:rPr>
        <w:t>PedF</w:t>
      </w:r>
      <w:proofErr w:type="spellEnd"/>
      <w:r w:rsidRPr="002057C2">
        <w:rPr>
          <w:rFonts w:ascii="Garamond" w:hAnsi="Garamond"/>
          <w:b/>
          <w:bCs/>
          <w:sz w:val="36"/>
          <w:szCs w:val="36"/>
          <w:u w:val="single"/>
        </w:rPr>
        <w:t xml:space="preserve"> UK, Magdalény Rettigové 4, Praha 1</w:t>
      </w:r>
    </w:p>
    <w:p w:rsidR="001D3993" w:rsidRPr="002057C2" w:rsidRDefault="001D3993" w:rsidP="001D3993">
      <w:pPr>
        <w:pStyle w:val="Normlnweb"/>
        <w:jc w:val="both"/>
        <w:rPr>
          <w:rFonts w:ascii="Garamond" w:hAnsi="Garamond"/>
        </w:rPr>
      </w:pPr>
    </w:p>
    <w:p w:rsidR="001D3993" w:rsidRPr="002057C2" w:rsidRDefault="001D3993" w:rsidP="001D3993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</w:pPr>
      <w:r w:rsidRPr="002057C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Odborná garance konference</w:t>
      </w:r>
    </w:p>
    <w:p w:rsidR="001D3993" w:rsidRPr="002057C2" w:rsidRDefault="001D3993" w:rsidP="001D39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doc. PhDr. PaedDr. Anna </w:t>
      </w:r>
      <w:proofErr w:type="spellStart"/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Kucharská</w:t>
      </w:r>
      <w:proofErr w:type="spellEnd"/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, Ph.D.</w:t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  <w:t>prof. PaedDr. Radka Wildová, CSc.</w:t>
      </w:r>
    </w:p>
    <w:p w:rsidR="001D3993" w:rsidRPr="002057C2" w:rsidRDefault="001D3993" w:rsidP="001D3993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</w:pPr>
    </w:p>
    <w:p w:rsidR="001D3993" w:rsidRPr="002057C2" w:rsidRDefault="001D3993" w:rsidP="001D3993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</w:pPr>
      <w:r w:rsidRPr="002057C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Organizační výbor konference:</w:t>
      </w:r>
    </w:p>
    <w:p w:rsidR="001D3993" w:rsidRPr="002057C2" w:rsidRDefault="001D3993" w:rsidP="00626673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PhDr. Klára Špačková, Ph.D.</w:t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PhDr. Hana </w:t>
      </w:r>
      <w:proofErr w:type="spellStart"/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Sotáková</w:t>
      </w:r>
      <w:proofErr w:type="spellEnd"/>
    </w:p>
    <w:p w:rsidR="00626673" w:rsidRPr="002057C2" w:rsidRDefault="001D3993" w:rsidP="00626673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PhDr. Veronika </w:t>
      </w:r>
      <w:proofErr w:type="spellStart"/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Laufková</w:t>
      </w:r>
      <w:proofErr w:type="spellEnd"/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, Ph.D.</w:t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  <w:t>Mgr. Monika Kadrnožková</w:t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</w:p>
    <w:p w:rsidR="001D3993" w:rsidRPr="002057C2" w:rsidRDefault="00E83AF1" w:rsidP="00626673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86A0D">
        <w:rPr>
          <w:rFonts w:ascii="Garamond" w:eastAsia="Times New Roman" w:hAnsi="Garamond" w:cs="Times New Roman"/>
          <w:sz w:val="24"/>
          <w:szCs w:val="24"/>
          <w:lang w:eastAsia="cs-CZ"/>
        </w:rPr>
        <w:t>B</w:t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c. Jolana Svobodová</w:t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62667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1D3993" w:rsidRPr="002057C2">
        <w:rPr>
          <w:rFonts w:ascii="Garamond" w:eastAsia="Times New Roman" w:hAnsi="Garamond" w:cs="Times New Roman"/>
          <w:sz w:val="24"/>
          <w:szCs w:val="24"/>
          <w:lang w:eastAsia="cs-CZ"/>
        </w:rPr>
        <w:t>Terezie Šturmová</w:t>
      </w:r>
    </w:p>
    <w:p w:rsidR="00972926" w:rsidRDefault="00972926" w:rsidP="00626673">
      <w:pPr>
        <w:pStyle w:val="Normlnweb"/>
        <w:spacing w:before="120" w:beforeAutospacing="0" w:after="0" w:afterAutospacing="0"/>
        <w:jc w:val="both"/>
        <w:rPr>
          <w:rFonts w:ascii="Garamond" w:hAnsi="Garamond"/>
          <w:i/>
          <w:sz w:val="20"/>
          <w:szCs w:val="20"/>
        </w:rPr>
      </w:pPr>
    </w:p>
    <w:p w:rsidR="001D3993" w:rsidRPr="00972926" w:rsidRDefault="001D3993" w:rsidP="00626673">
      <w:pPr>
        <w:pStyle w:val="Normlnweb"/>
        <w:spacing w:before="120" w:beforeAutospacing="0" w:after="0" w:afterAutospacing="0"/>
        <w:jc w:val="both"/>
        <w:rPr>
          <w:rFonts w:ascii="Garamond" w:hAnsi="Garamond"/>
          <w:i/>
          <w:sz w:val="20"/>
          <w:szCs w:val="20"/>
        </w:rPr>
      </w:pPr>
      <w:r w:rsidRPr="00972926">
        <w:rPr>
          <w:rFonts w:ascii="Garamond" w:hAnsi="Garamond"/>
          <w:i/>
          <w:sz w:val="20"/>
          <w:szCs w:val="20"/>
        </w:rPr>
        <w:t xml:space="preserve">Konference navazuje na již realizované konference </w:t>
      </w:r>
      <w:r w:rsidR="00626673" w:rsidRPr="00972926">
        <w:rPr>
          <w:rFonts w:ascii="Garamond" w:hAnsi="Garamond"/>
          <w:i/>
          <w:sz w:val="20"/>
          <w:szCs w:val="20"/>
        </w:rPr>
        <w:t xml:space="preserve">v </w:t>
      </w:r>
      <w:r w:rsidRPr="00972926">
        <w:rPr>
          <w:rFonts w:ascii="Garamond" w:hAnsi="Garamond"/>
          <w:i/>
          <w:sz w:val="20"/>
          <w:szCs w:val="20"/>
        </w:rPr>
        <w:t xml:space="preserve">letech 2014 a 2016. Jejím cílem je představit nové poznatky vzešlé z výzkumů a projektů, ale také dát prostor praktickým zkušenostem a osvědčeným postupům ze všech aktivit podporujících rozvoj čtenářské gramotnosti a čtenářství u našich žáků, z pohledu různých vědních disciplín (primární a předškolní pedagogika, pedagogická psychologie, speciální pedagogika, lingvistika, aj.). Reagujeme tak na potřebu vzájemného kontaktu a ovlivňování výzkumu, teorie a praxe – jak do pedagogické, tak poradenské. Pravidelně tak dáváme prostor pro setkávání odborníků z vysokých škol i profesionálů z praxe, které spojuje zájem o problematiku rozvoje čtení a čtenářství a souvisejících </w:t>
      </w:r>
      <w:proofErr w:type="spellStart"/>
      <w:r w:rsidRPr="00972926">
        <w:rPr>
          <w:rFonts w:ascii="Garamond" w:hAnsi="Garamond"/>
          <w:i/>
          <w:sz w:val="20"/>
          <w:szCs w:val="20"/>
        </w:rPr>
        <w:t>gramotnostních</w:t>
      </w:r>
      <w:proofErr w:type="spellEnd"/>
      <w:r w:rsidRPr="00972926">
        <w:rPr>
          <w:rFonts w:ascii="Garamond" w:hAnsi="Garamond"/>
          <w:i/>
          <w:sz w:val="20"/>
          <w:szCs w:val="20"/>
        </w:rPr>
        <w:t xml:space="preserve"> dovedností.</w:t>
      </w:r>
    </w:p>
    <w:p w:rsidR="001D3993" w:rsidRPr="00972926" w:rsidRDefault="001D3993" w:rsidP="00626673">
      <w:pPr>
        <w:pStyle w:val="Normlnweb"/>
        <w:spacing w:before="120" w:beforeAutospacing="0" w:after="0" w:afterAutospacing="0"/>
        <w:jc w:val="both"/>
        <w:rPr>
          <w:rFonts w:ascii="Garamond" w:hAnsi="Garamond"/>
          <w:i/>
          <w:sz w:val="20"/>
          <w:szCs w:val="20"/>
        </w:rPr>
      </w:pPr>
      <w:r w:rsidRPr="00972926">
        <w:rPr>
          <w:rStyle w:val="Siln"/>
          <w:rFonts w:ascii="Garamond" w:hAnsi="Garamond"/>
          <w:b w:val="0"/>
          <w:i/>
          <w:sz w:val="20"/>
          <w:szCs w:val="20"/>
        </w:rPr>
        <w:t>Konference je vhodná</w:t>
      </w:r>
      <w:r w:rsidRPr="00972926">
        <w:rPr>
          <w:rFonts w:ascii="Garamond" w:hAnsi="Garamond"/>
          <w:i/>
          <w:sz w:val="20"/>
          <w:szCs w:val="20"/>
        </w:rPr>
        <w:t> nejen pro </w:t>
      </w:r>
      <w:r w:rsidRPr="00972926">
        <w:rPr>
          <w:rStyle w:val="Siln"/>
          <w:rFonts w:ascii="Garamond" w:hAnsi="Garamond"/>
          <w:b w:val="0"/>
          <w:i/>
          <w:sz w:val="20"/>
          <w:szCs w:val="20"/>
        </w:rPr>
        <w:t>akademické pracovníky a studenty magisterských a doktorských programů</w:t>
      </w:r>
      <w:r w:rsidRPr="00972926">
        <w:rPr>
          <w:rFonts w:ascii="Garamond" w:hAnsi="Garamond"/>
          <w:i/>
          <w:sz w:val="20"/>
          <w:szCs w:val="20"/>
        </w:rPr>
        <w:t>, ale také </w:t>
      </w:r>
      <w:r w:rsidRPr="00972926">
        <w:rPr>
          <w:rStyle w:val="Siln"/>
          <w:rFonts w:ascii="Garamond" w:hAnsi="Garamond"/>
          <w:b w:val="0"/>
          <w:i/>
          <w:sz w:val="20"/>
          <w:szCs w:val="20"/>
        </w:rPr>
        <w:t>pro pracovníky odborné praxe</w:t>
      </w:r>
      <w:r w:rsidRPr="00972926">
        <w:rPr>
          <w:rFonts w:ascii="Garamond" w:hAnsi="Garamond"/>
          <w:i/>
          <w:sz w:val="20"/>
          <w:szCs w:val="20"/>
        </w:rPr>
        <w:t xml:space="preserve"> – učitele mateřských a základních škol, vychovatele, pracovníky školních poradenských pracovišť a školských poradenských zařízení, </w:t>
      </w:r>
      <w:r w:rsidR="00626673" w:rsidRPr="00972926">
        <w:rPr>
          <w:rFonts w:ascii="Garamond" w:hAnsi="Garamond"/>
          <w:i/>
          <w:sz w:val="20"/>
          <w:szCs w:val="20"/>
        </w:rPr>
        <w:t xml:space="preserve">pracovníky knihoven, </w:t>
      </w:r>
      <w:r w:rsidRPr="00972926">
        <w:rPr>
          <w:rFonts w:ascii="Garamond" w:hAnsi="Garamond"/>
          <w:i/>
          <w:sz w:val="20"/>
          <w:szCs w:val="20"/>
        </w:rPr>
        <w:t>ale také pro všechny ostatní, které rozvoj gramotnosti, čtení a čtenářství našich dětí zajímají.</w:t>
      </w:r>
    </w:p>
    <w:p w:rsidR="00626673" w:rsidRPr="00972926" w:rsidRDefault="00626673" w:rsidP="00626673">
      <w:pPr>
        <w:pStyle w:val="Normlnweb"/>
        <w:spacing w:before="12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:rsidR="00626673" w:rsidRDefault="00626673" w:rsidP="00626673">
      <w:pPr>
        <w:pStyle w:val="Normlnweb"/>
        <w:spacing w:before="12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972926" w:rsidRDefault="00972926" w:rsidP="00626673">
      <w:pPr>
        <w:pStyle w:val="Normlnweb"/>
        <w:spacing w:before="12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972926" w:rsidRDefault="00972926" w:rsidP="00626673">
      <w:pPr>
        <w:pStyle w:val="Normlnweb"/>
        <w:spacing w:before="12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626673" w:rsidRPr="002057C2" w:rsidRDefault="00626673" w:rsidP="00626673">
      <w:pPr>
        <w:spacing w:before="180"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2057C2">
        <w:rPr>
          <w:rFonts w:ascii="Garamond" w:hAnsi="Garamond"/>
          <w:b/>
          <w:sz w:val="36"/>
          <w:szCs w:val="36"/>
        </w:rPr>
        <w:lastRenderedPageBreak/>
        <w:t>Program konference</w:t>
      </w:r>
    </w:p>
    <w:p w:rsidR="00626673" w:rsidRPr="002057C2" w:rsidRDefault="00626673" w:rsidP="00626673">
      <w:pPr>
        <w:spacing w:before="18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8:30–9:30 Registrace</w:t>
      </w: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9:30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</w:rPr>
        <w:t>11:</w:t>
      </w:r>
      <w:r w:rsidR="007306DE" w:rsidRPr="002057C2">
        <w:rPr>
          <w:rFonts w:ascii="Garamond" w:hAnsi="Garamond"/>
          <w:b/>
          <w:color w:val="C00000"/>
          <w:sz w:val="28"/>
          <w:szCs w:val="28"/>
        </w:rPr>
        <w:t>4</w:t>
      </w:r>
      <w:r w:rsidRPr="002057C2">
        <w:rPr>
          <w:rFonts w:ascii="Garamond" w:hAnsi="Garamond"/>
          <w:b/>
          <w:color w:val="C00000"/>
          <w:sz w:val="28"/>
          <w:szCs w:val="28"/>
        </w:rPr>
        <w:t>0</w:t>
      </w: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Plenární zasedání: GRAMOTNOST </w:t>
      </w:r>
      <w:r w:rsidR="003D7790" w:rsidRPr="002057C2">
        <w:rPr>
          <w:rFonts w:ascii="Garamond" w:hAnsi="Garamond"/>
          <w:b/>
          <w:caps/>
          <w:color w:val="C00000"/>
          <w:sz w:val="28"/>
          <w:szCs w:val="28"/>
        </w:rPr>
        <w:t>z různých pohledů</w:t>
      </w:r>
    </w:p>
    <w:p w:rsidR="00626673" w:rsidRPr="002057C2" w:rsidRDefault="00626673" w:rsidP="00972926">
      <w:pPr>
        <w:spacing w:before="18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Moderuje: doc. </w:t>
      </w:r>
      <w:r w:rsidR="00881B8F" w:rsidRPr="002057C2">
        <w:rPr>
          <w:rFonts w:ascii="Garamond" w:hAnsi="Garamond"/>
          <w:b/>
        </w:rPr>
        <w:t xml:space="preserve">PhDr. </w:t>
      </w:r>
      <w:r w:rsidRPr="002057C2">
        <w:rPr>
          <w:rFonts w:ascii="Garamond" w:hAnsi="Garamond"/>
          <w:b/>
        </w:rPr>
        <w:t xml:space="preserve">PaedDr. Anna </w:t>
      </w:r>
      <w:proofErr w:type="spellStart"/>
      <w:r w:rsidRPr="002057C2">
        <w:rPr>
          <w:rFonts w:ascii="Garamond" w:hAnsi="Garamond"/>
          <w:b/>
        </w:rPr>
        <w:t>Kucharská</w:t>
      </w:r>
      <w:proofErr w:type="spellEnd"/>
      <w:r w:rsidRPr="002057C2">
        <w:rPr>
          <w:rFonts w:ascii="Garamond" w:hAnsi="Garamond"/>
          <w:b/>
        </w:rPr>
        <w:t>, Ph.D., AULA</w:t>
      </w:r>
    </w:p>
    <w:p w:rsidR="00626673" w:rsidRPr="002057C2" w:rsidRDefault="00626673" w:rsidP="00972926">
      <w:pPr>
        <w:spacing w:before="18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9:30–10:10 </w:t>
      </w:r>
      <w:r w:rsidRPr="002057C2">
        <w:rPr>
          <w:rFonts w:ascii="Garamond" w:hAnsi="Garamond"/>
          <w:b/>
        </w:rPr>
        <w:tab/>
        <w:t xml:space="preserve">Aktuální výzvy v oblasti čtenářské gramotnosti a </w:t>
      </w:r>
      <w:proofErr w:type="spellStart"/>
      <w:r w:rsidRPr="002057C2">
        <w:rPr>
          <w:rFonts w:ascii="Garamond" w:hAnsi="Garamond"/>
          <w:b/>
        </w:rPr>
        <w:t>pregramotnosti</w:t>
      </w:r>
      <w:proofErr w:type="spellEnd"/>
      <w:r w:rsidRPr="002057C2">
        <w:rPr>
          <w:rFonts w:ascii="Garamond" w:hAnsi="Garamond"/>
          <w:b/>
        </w:rPr>
        <w:t xml:space="preserve"> v ČR</w:t>
      </w:r>
    </w:p>
    <w:p w:rsidR="00626673" w:rsidRPr="002057C2" w:rsidRDefault="00626673" w:rsidP="00972926">
      <w:pPr>
        <w:spacing w:before="180" w:after="0" w:line="240" w:lineRule="auto"/>
        <w:ind w:left="1416"/>
        <w:rPr>
          <w:rFonts w:ascii="Garamond" w:hAnsi="Garamond"/>
        </w:rPr>
      </w:pPr>
      <w:r w:rsidRPr="002057C2">
        <w:rPr>
          <w:rFonts w:ascii="Garamond" w:hAnsi="Garamond"/>
        </w:rPr>
        <w:t xml:space="preserve">doc. </w:t>
      </w:r>
      <w:r w:rsidR="00881B8F" w:rsidRPr="002057C2">
        <w:rPr>
          <w:rFonts w:ascii="Garamond" w:hAnsi="Garamond"/>
        </w:rPr>
        <w:t>PhDr. PaedDr</w:t>
      </w:r>
      <w:r w:rsidRPr="002057C2">
        <w:rPr>
          <w:rFonts w:ascii="Garamond" w:hAnsi="Garamond"/>
        </w:rPr>
        <w:t xml:space="preserve">. Anna </w:t>
      </w:r>
      <w:proofErr w:type="spellStart"/>
      <w:r w:rsidRPr="002057C2">
        <w:rPr>
          <w:rFonts w:ascii="Garamond" w:hAnsi="Garamond"/>
        </w:rPr>
        <w:t>Kucharská</w:t>
      </w:r>
      <w:proofErr w:type="spellEnd"/>
      <w:r w:rsidRPr="002057C2">
        <w:rPr>
          <w:rFonts w:ascii="Garamond" w:hAnsi="Garamond"/>
        </w:rPr>
        <w:t xml:space="preserve">, </w:t>
      </w:r>
      <w:proofErr w:type="spellStart"/>
      <w:r w:rsidRPr="002057C2">
        <w:rPr>
          <w:rFonts w:ascii="Garamond" w:hAnsi="Garamond"/>
        </w:rPr>
        <w:t>Ph.D</w:t>
      </w:r>
      <w:proofErr w:type="spellEnd"/>
      <w:r w:rsidRPr="002057C2">
        <w:rPr>
          <w:rFonts w:ascii="Garamond" w:hAnsi="Garamond"/>
        </w:rPr>
        <w:t>, prof. PaedDr. Radka Wildová, CSc., PhDr. Klára Špačková, Ph.D. (</w:t>
      </w:r>
      <w:r w:rsidR="00881B8F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 xml:space="preserve">atedra psychologie </w:t>
      </w:r>
      <w:proofErr w:type="spellStart"/>
      <w:r w:rsidRPr="002057C2">
        <w:rPr>
          <w:rFonts w:ascii="Garamond" w:hAnsi="Garamond"/>
        </w:rPr>
        <w:t>PedF</w:t>
      </w:r>
      <w:proofErr w:type="spellEnd"/>
      <w:r w:rsidRPr="002057C2">
        <w:rPr>
          <w:rFonts w:ascii="Garamond" w:hAnsi="Garamond"/>
        </w:rPr>
        <w:t xml:space="preserve"> UK a </w:t>
      </w:r>
      <w:r w:rsidR="00881B8F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 xml:space="preserve">atedra </w:t>
      </w:r>
      <w:proofErr w:type="spellStart"/>
      <w:r w:rsidRPr="002057C2">
        <w:rPr>
          <w:rFonts w:ascii="Garamond" w:hAnsi="Garamond"/>
        </w:rPr>
        <w:t>preprimární</w:t>
      </w:r>
      <w:proofErr w:type="spellEnd"/>
      <w:r w:rsidRPr="002057C2">
        <w:rPr>
          <w:rFonts w:ascii="Garamond" w:hAnsi="Garamond"/>
        </w:rPr>
        <w:t xml:space="preserve"> a primární pedagogiky </w:t>
      </w:r>
      <w:r w:rsidR="002057C2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626673" w:rsidP="00972926">
      <w:pPr>
        <w:spacing w:before="180" w:after="0" w:line="240" w:lineRule="auto"/>
        <w:ind w:left="1412" w:hanging="1412"/>
        <w:rPr>
          <w:rFonts w:ascii="Garamond" w:hAnsi="Garamond"/>
          <w:lang w:val="sk-SK"/>
        </w:rPr>
      </w:pPr>
      <w:r w:rsidRPr="002057C2">
        <w:rPr>
          <w:rFonts w:ascii="Garamond" w:hAnsi="Garamond"/>
          <w:b/>
          <w:lang w:val="sk-SK"/>
        </w:rPr>
        <w:t>10:10–10:50</w:t>
      </w:r>
      <w:r w:rsidRPr="002057C2">
        <w:rPr>
          <w:rFonts w:ascii="Garamond" w:hAnsi="Garamond"/>
          <w:b/>
          <w:lang w:val="sk-SK"/>
        </w:rPr>
        <w:tab/>
      </w:r>
      <w:r w:rsidR="00E347E1">
        <w:rPr>
          <w:rFonts w:ascii="Garamond" w:hAnsi="Garamond"/>
          <w:b/>
          <w:lang w:val="sk-SK"/>
        </w:rPr>
        <w:t>Raná jazyková gramotnosť a jej vývin v podmienkach stimulujú</w:t>
      </w:r>
      <w:r w:rsidRPr="002057C2">
        <w:rPr>
          <w:rFonts w:ascii="Garamond" w:hAnsi="Garamond"/>
          <w:b/>
          <w:lang w:val="sk-SK"/>
        </w:rPr>
        <w:t>ceho prostredia</w:t>
      </w:r>
      <w:r w:rsidRPr="002057C2">
        <w:rPr>
          <w:rFonts w:ascii="Garamond" w:hAnsi="Garamond"/>
          <w:lang w:val="sk-SK"/>
        </w:rPr>
        <w:br/>
        <w:t xml:space="preserve"> </w:t>
      </w:r>
      <w:r w:rsidRPr="002057C2">
        <w:rPr>
          <w:rFonts w:ascii="Garamond" w:hAnsi="Garamond"/>
          <w:lang w:val="sk-SK"/>
        </w:rPr>
        <w:br/>
      </w:r>
      <w:r w:rsidRPr="002057C2">
        <w:rPr>
          <w:rFonts w:ascii="Garamond" w:hAnsi="Garamond"/>
        </w:rPr>
        <w:t xml:space="preserve">prof. PhDr. </w:t>
      </w:r>
      <w:proofErr w:type="spellStart"/>
      <w:r w:rsidRPr="002057C2">
        <w:rPr>
          <w:rFonts w:ascii="Garamond" w:hAnsi="Garamond"/>
        </w:rPr>
        <w:t>Oľga</w:t>
      </w:r>
      <w:proofErr w:type="spellEnd"/>
      <w:r w:rsidRPr="002057C2">
        <w:rPr>
          <w:rFonts w:ascii="Garamond" w:hAnsi="Garamond"/>
        </w:rPr>
        <w:t xml:space="preserve"> </w:t>
      </w:r>
      <w:proofErr w:type="spellStart"/>
      <w:r w:rsidRPr="002057C2">
        <w:rPr>
          <w:rFonts w:ascii="Garamond" w:hAnsi="Garamond"/>
        </w:rPr>
        <w:t>Zápotočná</w:t>
      </w:r>
      <w:proofErr w:type="spellEnd"/>
      <w:r w:rsidRPr="002057C2">
        <w:rPr>
          <w:rFonts w:ascii="Garamond" w:hAnsi="Garamond"/>
        </w:rPr>
        <w:t>, CSc. (</w:t>
      </w:r>
      <w:r w:rsidR="00881B8F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 xml:space="preserve">atedra </w:t>
      </w:r>
      <w:proofErr w:type="spellStart"/>
      <w:r w:rsidRPr="002057C2">
        <w:rPr>
          <w:rFonts w:ascii="Garamond" w:hAnsi="Garamond"/>
        </w:rPr>
        <w:t>predškolskej</w:t>
      </w:r>
      <w:proofErr w:type="spellEnd"/>
      <w:r w:rsidRPr="002057C2">
        <w:rPr>
          <w:rFonts w:ascii="Garamond" w:hAnsi="Garamond"/>
        </w:rPr>
        <w:t xml:space="preserve"> a </w:t>
      </w:r>
      <w:proofErr w:type="spellStart"/>
      <w:r w:rsidRPr="002057C2">
        <w:rPr>
          <w:rFonts w:ascii="Garamond" w:hAnsi="Garamond"/>
        </w:rPr>
        <w:t>elementárnej</w:t>
      </w:r>
      <w:proofErr w:type="spellEnd"/>
      <w:r w:rsidRPr="002057C2">
        <w:rPr>
          <w:rFonts w:ascii="Garamond" w:hAnsi="Garamond"/>
        </w:rPr>
        <w:t xml:space="preserve"> pedagogiky, Pedagogická fakulta, Trnavská Univerzita, Trnava)</w:t>
      </w:r>
    </w:p>
    <w:p w:rsidR="00626673" w:rsidRPr="002057C2" w:rsidRDefault="00626673" w:rsidP="00972926">
      <w:pPr>
        <w:spacing w:before="180" w:after="0" w:line="240" w:lineRule="auto"/>
        <w:rPr>
          <w:rFonts w:ascii="Garamond" w:hAnsi="Garamond"/>
          <w:b/>
          <w:lang w:val="sk-SK"/>
        </w:rPr>
      </w:pPr>
      <w:r w:rsidRPr="002057C2">
        <w:rPr>
          <w:rFonts w:ascii="Garamond" w:hAnsi="Garamond"/>
          <w:b/>
        </w:rPr>
        <w:t>10:50–11:30</w:t>
      </w:r>
      <w:r w:rsidRPr="002057C2">
        <w:rPr>
          <w:rFonts w:ascii="Garamond" w:hAnsi="Garamond"/>
          <w:b/>
        </w:rPr>
        <w:tab/>
      </w:r>
      <w:r w:rsidRPr="002057C2">
        <w:rPr>
          <w:rFonts w:ascii="Garamond" w:hAnsi="Garamond"/>
          <w:b/>
          <w:lang w:val="sk-SK"/>
        </w:rPr>
        <w:t>Názory učiteľov na Slovensku na vzdelávanie detí cudzincov</w:t>
      </w:r>
    </w:p>
    <w:p w:rsidR="00626673" w:rsidRPr="002057C2" w:rsidRDefault="003D7790" w:rsidP="00972926">
      <w:pPr>
        <w:spacing w:before="180" w:after="0" w:line="240" w:lineRule="auto"/>
        <w:ind w:left="1418"/>
        <w:rPr>
          <w:rFonts w:ascii="Garamond" w:hAnsi="Garamond"/>
          <w:lang w:val="sk-SK"/>
        </w:rPr>
      </w:pPr>
      <w:r w:rsidRPr="002057C2">
        <w:rPr>
          <w:rFonts w:ascii="Garamond" w:hAnsi="Garamond"/>
          <w:lang w:val="sk-SK"/>
        </w:rPr>
        <w:t>p</w:t>
      </w:r>
      <w:r w:rsidR="00626673" w:rsidRPr="002057C2">
        <w:rPr>
          <w:rFonts w:ascii="Garamond" w:hAnsi="Garamond"/>
          <w:lang w:val="sk-SK"/>
        </w:rPr>
        <w:t xml:space="preserve">rof. PhDr. Marína </w:t>
      </w:r>
      <w:proofErr w:type="spellStart"/>
      <w:r w:rsidR="00626673" w:rsidRPr="002057C2">
        <w:rPr>
          <w:rFonts w:ascii="Garamond" w:hAnsi="Garamond"/>
          <w:lang w:val="sk-SK"/>
        </w:rPr>
        <w:t>Mikulajová</w:t>
      </w:r>
      <w:proofErr w:type="spellEnd"/>
      <w:r w:rsidR="00626673" w:rsidRPr="002057C2">
        <w:rPr>
          <w:rFonts w:ascii="Garamond" w:hAnsi="Garamond"/>
          <w:lang w:val="sk-SK"/>
        </w:rPr>
        <w:t>, CSc.,  Ústav klinickej psychológie, Fakulta psychológie, Paneurópska vysoká škola, Bratislava)</w:t>
      </w:r>
    </w:p>
    <w:p w:rsidR="00626673" w:rsidRPr="002057C2" w:rsidRDefault="00BD6747" w:rsidP="00972926">
      <w:pPr>
        <w:spacing w:before="18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11:30–11:45</w:t>
      </w:r>
      <w:r w:rsidRPr="002057C2">
        <w:rPr>
          <w:rFonts w:ascii="Garamond" w:hAnsi="Garamond"/>
          <w:b/>
        </w:rPr>
        <w:tab/>
        <w:t>Diskuse, závěr</w:t>
      </w:r>
    </w:p>
    <w:p w:rsidR="00626673" w:rsidRDefault="00BD6747" w:rsidP="00972926">
      <w:pPr>
        <w:spacing w:before="18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11:45–12:30</w:t>
      </w:r>
      <w:r w:rsidRPr="002057C2">
        <w:rPr>
          <w:rFonts w:ascii="Garamond" w:hAnsi="Garamond"/>
          <w:b/>
        </w:rPr>
        <w:tab/>
        <w:t xml:space="preserve">Přestávka, občerstvení </w:t>
      </w:r>
    </w:p>
    <w:p w:rsidR="00972926" w:rsidRPr="002057C2" w:rsidRDefault="00972926" w:rsidP="00972926">
      <w:pPr>
        <w:spacing w:before="180" w:after="0" w:line="240" w:lineRule="auto"/>
        <w:jc w:val="both"/>
        <w:rPr>
          <w:rFonts w:ascii="Garamond" w:hAnsi="Garamond"/>
          <w:b/>
        </w:rPr>
      </w:pP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12:30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</w:rPr>
        <w:t>14:00</w:t>
      </w: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Sekce 1: ČTENÁŘSKÁ GRAMOTNOST A PREGRAMOTNOST V PROJEKTECH OP VVV</w:t>
      </w:r>
    </w:p>
    <w:p w:rsidR="00626673" w:rsidRPr="002057C2" w:rsidRDefault="00626673" w:rsidP="00972926">
      <w:pPr>
        <w:spacing w:before="18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Moderuje: PhDr. Klára Špačková, Ph.D., učebna</w:t>
      </w:r>
      <w:r w:rsidR="003C5DDD" w:rsidRPr="002057C2">
        <w:rPr>
          <w:rFonts w:ascii="Garamond" w:hAnsi="Garamond"/>
          <w:b/>
        </w:rPr>
        <w:t xml:space="preserve"> R016</w:t>
      </w:r>
    </w:p>
    <w:p w:rsidR="00881B8F" w:rsidRPr="002057C2" w:rsidRDefault="00881B8F" w:rsidP="00972926">
      <w:pPr>
        <w:spacing w:before="180" w:after="0" w:line="240" w:lineRule="auto"/>
        <w:ind w:left="1412" w:hanging="1412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12:30–12:50</w:t>
      </w:r>
      <w:r w:rsidRPr="002057C2">
        <w:rPr>
          <w:rFonts w:ascii="Garamond" w:hAnsi="Garamond"/>
          <w:b/>
        </w:rPr>
        <w:tab/>
        <w:t xml:space="preserve">Čtenářská gramotnost v projektu OP VVV – </w:t>
      </w:r>
      <w:r w:rsidRPr="002057C2">
        <w:rPr>
          <w:rFonts w:ascii="Garamond" w:eastAsia="Times New Roman" w:hAnsi="Garamond" w:cs="Times New Roman"/>
          <w:b/>
          <w:lang w:eastAsia="cs-CZ"/>
        </w:rPr>
        <w:t xml:space="preserve">Podpora </w:t>
      </w:r>
      <w:proofErr w:type="spellStart"/>
      <w:r w:rsidRPr="002057C2">
        <w:rPr>
          <w:rFonts w:ascii="Garamond" w:eastAsia="Times New Roman" w:hAnsi="Garamond" w:cs="Times New Roman"/>
          <w:b/>
          <w:lang w:eastAsia="cs-CZ"/>
        </w:rPr>
        <w:t>pregramotností</w:t>
      </w:r>
      <w:proofErr w:type="spellEnd"/>
      <w:r w:rsidRPr="002057C2">
        <w:rPr>
          <w:rFonts w:ascii="Garamond" w:eastAsia="Times New Roman" w:hAnsi="Garamond" w:cs="Times New Roman"/>
          <w:b/>
          <w:lang w:eastAsia="cs-CZ"/>
        </w:rPr>
        <w:t xml:space="preserve"> v předškolním vzdělávání</w:t>
      </w:r>
    </w:p>
    <w:p w:rsidR="00881B8F" w:rsidRPr="002057C2" w:rsidRDefault="00881B8F" w:rsidP="00972926">
      <w:pPr>
        <w:spacing w:before="180" w:after="0" w:line="240" w:lineRule="auto"/>
        <w:ind w:left="1410"/>
        <w:rPr>
          <w:rFonts w:ascii="Garamond" w:hAnsi="Garamond"/>
        </w:rPr>
      </w:pPr>
      <w:r w:rsidRPr="002057C2">
        <w:rPr>
          <w:rFonts w:ascii="Garamond" w:hAnsi="Garamond"/>
        </w:rPr>
        <w:t xml:space="preserve">Mgr. Jolana </w:t>
      </w:r>
      <w:proofErr w:type="spellStart"/>
      <w:r w:rsidRPr="002057C2">
        <w:rPr>
          <w:rFonts w:ascii="Garamond" w:hAnsi="Garamond"/>
        </w:rPr>
        <w:t>Ronková</w:t>
      </w:r>
      <w:proofErr w:type="spellEnd"/>
      <w:r w:rsidRPr="002057C2">
        <w:rPr>
          <w:rFonts w:ascii="Garamond" w:hAnsi="Garamond"/>
        </w:rPr>
        <w:t xml:space="preserve">, Ph.D., Mgr. Eva </w:t>
      </w:r>
      <w:proofErr w:type="spellStart"/>
      <w:r w:rsidRPr="002057C2">
        <w:rPr>
          <w:rFonts w:ascii="Garamond" w:hAnsi="Garamond"/>
        </w:rPr>
        <w:t>Rybárová</w:t>
      </w:r>
      <w:proofErr w:type="spellEnd"/>
      <w:r w:rsidRPr="002057C2">
        <w:rPr>
          <w:rFonts w:ascii="Garamond" w:hAnsi="Garamond"/>
        </w:rPr>
        <w:t xml:space="preserve"> (katedra </w:t>
      </w:r>
      <w:proofErr w:type="spellStart"/>
      <w:r w:rsidRPr="002057C2">
        <w:rPr>
          <w:rFonts w:ascii="Garamond" w:hAnsi="Garamond"/>
        </w:rPr>
        <w:t>preprimární</w:t>
      </w:r>
      <w:proofErr w:type="spellEnd"/>
      <w:r w:rsidRPr="002057C2">
        <w:rPr>
          <w:rFonts w:ascii="Garamond" w:hAnsi="Garamond"/>
        </w:rPr>
        <w:t xml:space="preserve"> a primární pedagogiky, </w:t>
      </w:r>
      <w:r w:rsidR="002057C2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881B8F" w:rsidP="00972926">
      <w:pPr>
        <w:spacing w:before="180" w:after="0" w:line="240" w:lineRule="auto"/>
        <w:ind w:left="1410" w:hanging="1410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12:50–13:10</w:t>
      </w:r>
      <w:r w:rsidR="00626673" w:rsidRPr="002057C2">
        <w:rPr>
          <w:rFonts w:ascii="Garamond" w:hAnsi="Garamond"/>
          <w:b/>
        </w:rPr>
        <w:tab/>
        <w:t>Čtenářská gramotnost v projektu OP VVV – Zvýšení kvality vzdělávání žáků, rozvoje klíčových kompetencí, oblastí vzdělávání a gramotností</w:t>
      </w:r>
    </w:p>
    <w:p w:rsidR="00626673" w:rsidRPr="002057C2" w:rsidRDefault="00626673" w:rsidP="00972926">
      <w:pPr>
        <w:spacing w:before="180" w:after="0" w:line="240" w:lineRule="auto"/>
        <w:ind w:left="702" w:firstLine="708"/>
        <w:rPr>
          <w:rFonts w:ascii="Garamond" w:hAnsi="Garamond"/>
        </w:rPr>
      </w:pPr>
      <w:r w:rsidRPr="002057C2">
        <w:rPr>
          <w:rFonts w:ascii="Garamond" w:hAnsi="Garamond"/>
        </w:rPr>
        <w:t>PhDr. Klára Špačková, Ph.D. (</w:t>
      </w:r>
      <w:r w:rsidR="002057C2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 xml:space="preserve">atedra psychologie, </w:t>
      </w:r>
      <w:r w:rsidR="00797167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626673" w:rsidP="00972926">
      <w:pPr>
        <w:spacing w:before="18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13:10–13:30</w:t>
      </w:r>
      <w:r w:rsidRPr="002057C2">
        <w:rPr>
          <w:rFonts w:ascii="Garamond" w:hAnsi="Garamond"/>
          <w:b/>
        </w:rPr>
        <w:tab/>
        <w:t>Revize RVP a koncepce čtenářské gramotnosti a čtenářského osvobozování</w:t>
      </w:r>
    </w:p>
    <w:p w:rsidR="00626673" w:rsidRPr="002057C2" w:rsidRDefault="00626673" w:rsidP="00972926">
      <w:pPr>
        <w:spacing w:before="180" w:after="0" w:line="240" w:lineRule="auto"/>
        <w:ind w:left="708" w:firstLine="708"/>
        <w:rPr>
          <w:rFonts w:ascii="Garamond" w:hAnsi="Garamond"/>
        </w:rPr>
      </w:pPr>
      <w:r w:rsidRPr="002057C2">
        <w:rPr>
          <w:rFonts w:ascii="Garamond" w:hAnsi="Garamond"/>
        </w:rPr>
        <w:t>PhDr. Petr Koubek, Ph.D. (Národní ústav pro vzdělávání)</w:t>
      </w:r>
    </w:p>
    <w:p w:rsidR="00626673" w:rsidRPr="002057C2" w:rsidRDefault="00626673" w:rsidP="00972926">
      <w:pPr>
        <w:spacing w:before="18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13:30–13:50</w:t>
      </w:r>
      <w:r w:rsidRPr="002057C2">
        <w:rPr>
          <w:rFonts w:ascii="Garamond" w:hAnsi="Garamond"/>
          <w:b/>
        </w:rPr>
        <w:tab/>
        <w:t xml:space="preserve">Čtenářská gramotnost z pohledu rámcových a školních vzdělávacích programů </w:t>
      </w:r>
    </w:p>
    <w:p w:rsidR="00626673" w:rsidRPr="002057C2" w:rsidRDefault="00626673" w:rsidP="00972926">
      <w:pPr>
        <w:spacing w:before="180" w:after="0" w:line="240" w:lineRule="auto"/>
        <w:ind w:left="1416"/>
        <w:rPr>
          <w:rFonts w:ascii="Garamond" w:hAnsi="Garamond"/>
        </w:rPr>
      </w:pPr>
      <w:r w:rsidRPr="002057C2">
        <w:rPr>
          <w:rFonts w:ascii="Garamond" w:hAnsi="Garamond"/>
        </w:rPr>
        <w:t xml:space="preserve">PhDr. Veronika </w:t>
      </w:r>
      <w:proofErr w:type="spellStart"/>
      <w:r w:rsidRPr="002057C2">
        <w:rPr>
          <w:rFonts w:ascii="Garamond" w:hAnsi="Garamond"/>
        </w:rPr>
        <w:t>Laufková</w:t>
      </w:r>
      <w:proofErr w:type="spellEnd"/>
      <w:r w:rsidRPr="002057C2">
        <w:rPr>
          <w:rFonts w:ascii="Garamond" w:hAnsi="Garamond"/>
        </w:rPr>
        <w:t xml:space="preserve">, Ph.D. (Ústav výzkumu a rozvoje vzdělávání, </w:t>
      </w:r>
      <w:r w:rsidR="00797167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3F22C2" w:rsidRDefault="00BD6747" w:rsidP="00972926">
      <w:pPr>
        <w:spacing w:before="180" w:after="24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13:50–14:00</w:t>
      </w:r>
      <w:r w:rsidRPr="002057C2">
        <w:rPr>
          <w:rFonts w:ascii="Garamond" w:hAnsi="Garamond"/>
          <w:b/>
        </w:rPr>
        <w:tab/>
        <w:t>Diskuse, závěr</w:t>
      </w:r>
    </w:p>
    <w:p w:rsidR="00972926" w:rsidRPr="002057C2" w:rsidRDefault="00972926" w:rsidP="00972926">
      <w:pPr>
        <w:spacing w:before="180" w:after="240" w:line="240" w:lineRule="auto"/>
        <w:jc w:val="both"/>
        <w:rPr>
          <w:rFonts w:ascii="Garamond" w:hAnsi="Garamond"/>
        </w:rPr>
      </w:pP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lastRenderedPageBreak/>
        <w:t>12:30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</w:rPr>
        <w:t>14:00</w:t>
      </w: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Sekce 2: </w:t>
      </w:r>
      <w:r w:rsidRPr="002057C2">
        <w:rPr>
          <w:rFonts w:ascii="Garamond" w:hAnsi="Garamond"/>
          <w:b/>
          <w:caps/>
          <w:color w:val="C00000"/>
          <w:sz w:val="28"/>
          <w:szCs w:val="28"/>
        </w:rPr>
        <w:t>Čtení a čtenářství</w:t>
      </w:r>
    </w:p>
    <w:p w:rsidR="00626673" w:rsidRPr="002057C2" w:rsidRDefault="00626673" w:rsidP="00EA546C">
      <w:pPr>
        <w:spacing w:before="22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Moderuje: PhDr. Věra Vykoukalová, Ph.D., učebna</w:t>
      </w:r>
      <w:r w:rsidR="003C5DDD" w:rsidRPr="002057C2">
        <w:rPr>
          <w:rFonts w:ascii="Garamond" w:hAnsi="Garamond"/>
          <w:b/>
        </w:rPr>
        <w:t xml:space="preserve"> R208</w:t>
      </w:r>
    </w:p>
    <w:p w:rsidR="00626673" w:rsidRPr="002057C2" w:rsidRDefault="00626673" w:rsidP="00EA546C">
      <w:pPr>
        <w:spacing w:before="22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12:30–12:50</w:t>
      </w:r>
      <w:r w:rsidRPr="002057C2">
        <w:rPr>
          <w:rFonts w:ascii="Garamond" w:hAnsi="Garamond"/>
          <w:b/>
        </w:rPr>
        <w:tab/>
        <w:t>S knížkou do života</w:t>
      </w:r>
    </w:p>
    <w:p w:rsidR="00626673" w:rsidRPr="002057C2" w:rsidRDefault="00626673" w:rsidP="00EA546C">
      <w:pPr>
        <w:spacing w:before="220" w:after="0" w:line="240" w:lineRule="auto"/>
        <w:ind w:left="708" w:firstLine="708"/>
        <w:rPr>
          <w:rFonts w:ascii="Garamond" w:hAnsi="Garamond"/>
        </w:rPr>
      </w:pPr>
      <w:r w:rsidRPr="002057C2">
        <w:rPr>
          <w:rFonts w:ascii="Garamond" w:hAnsi="Garamond"/>
        </w:rPr>
        <w:t>Mgr. Zlata Houšková (Svaz knihovníků a informačních pracovníků ČR SKIP)</w:t>
      </w:r>
    </w:p>
    <w:p w:rsidR="00626673" w:rsidRPr="002057C2" w:rsidRDefault="00626673" w:rsidP="00EA546C">
      <w:pPr>
        <w:spacing w:before="220" w:after="0" w:line="240" w:lineRule="auto"/>
        <w:rPr>
          <w:rFonts w:ascii="Garamond" w:hAnsi="Garamond"/>
          <w:b/>
          <w:lang w:val="sk-SK"/>
        </w:rPr>
      </w:pPr>
      <w:r w:rsidRPr="002057C2">
        <w:rPr>
          <w:rFonts w:ascii="Garamond" w:hAnsi="Garamond"/>
          <w:b/>
        </w:rPr>
        <w:t>12:50–13:10</w:t>
      </w:r>
      <w:r w:rsidRPr="002057C2">
        <w:rPr>
          <w:rFonts w:ascii="Garamond" w:hAnsi="Garamond"/>
          <w:b/>
        </w:rPr>
        <w:tab/>
      </w:r>
      <w:proofErr w:type="spellStart"/>
      <w:r w:rsidRPr="002057C2">
        <w:rPr>
          <w:rFonts w:ascii="Garamond" w:hAnsi="Garamond"/>
          <w:b/>
          <w:bCs/>
        </w:rPr>
        <w:t>Využitie</w:t>
      </w:r>
      <w:proofErr w:type="spellEnd"/>
      <w:r w:rsidRPr="002057C2">
        <w:rPr>
          <w:rFonts w:ascii="Garamond" w:hAnsi="Garamond"/>
          <w:b/>
          <w:bCs/>
        </w:rPr>
        <w:t xml:space="preserve"> </w:t>
      </w:r>
      <w:proofErr w:type="spellStart"/>
      <w:r w:rsidRPr="002057C2">
        <w:rPr>
          <w:rFonts w:ascii="Garamond" w:hAnsi="Garamond"/>
          <w:b/>
          <w:bCs/>
        </w:rPr>
        <w:t>detských</w:t>
      </w:r>
      <w:proofErr w:type="spellEnd"/>
      <w:r w:rsidRPr="002057C2">
        <w:rPr>
          <w:rFonts w:ascii="Garamond" w:hAnsi="Garamond"/>
          <w:b/>
          <w:bCs/>
        </w:rPr>
        <w:t xml:space="preserve"> </w:t>
      </w:r>
      <w:proofErr w:type="spellStart"/>
      <w:r w:rsidRPr="002057C2">
        <w:rPr>
          <w:rFonts w:ascii="Garamond" w:hAnsi="Garamond"/>
          <w:b/>
          <w:bCs/>
        </w:rPr>
        <w:t>časopisov</w:t>
      </w:r>
      <w:proofErr w:type="spellEnd"/>
      <w:r w:rsidRPr="002057C2">
        <w:rPr>
          <w:rFonts w:ascii="Garamond" w:hAnsi="Garamond"/>
          <w:b/>
          <w:bCs/>
        </w:rPr>
        <w:t xml:space="preserve"> na rozvoj </w:t>
      </w:r>
      <w:proofErr w:type="spellStart"/>
      <w:r w:rsidRPr="002057C2">
        <w:rPr>
          <w:rFonts w:ascii="Garamond" w:hAnsi="Garamond"/>
          <w:b/>
          <w:bCs/>
        </w:rPr>
        <w:t>predčitateľskej</w:t>
      </w:r>
      <w:proofErr w:type="spellEnd"/>
      <w:r w:rsidRPr="002057C2">
        <w:rPr>
          <w:rFonts w:ascii="Garamond" w:hAnsi="Garamond"/>
          <w:b/>
          <w:bCs/>
        </w:rPr>
        <w:t xml:space="preserve"> gramotnosti </w:t>
      </w:r>
      <w:proofErr w:type="spellStart"/>
      <w:r w:rsidRPr="002057C2">
        <w:rPr>
          <w:rFonts w:ascii="Garamond" w:hAnsi="Garamond"/>
          <w:b/>
          <w:bCs/>
        </w:rPr>
        <w:t>detí</w:t>
      </w:r>
      <w:proofErr w:type="spellEnd"/>
    </w:p>
    <w:p w:rsidR="00626673" w:rsidRPr="002057C2" w:rsidRDefault="00626673" w:rsidP="00EA546C">
      <w:pPr>
        <w:spacing w:before="220" w:after="0" w:line="240" w:lineRule="auto"/>
        <w:ind w:left="1416"/>
        <w:jc w:val="both"/>
        <w:rPr>
          <w:rFonts w:ascii="Garamond" w:hAnsi="Garamond"/>
          <w:lang w:val="sk-SK"/>
        </w:rPr>
      </w:pPr>
      <w:r w:rsidRPr="002057C2">
        <w:rPr>
          <w:rFonts w:ascii="Garamond" w:hAnsi="Garamond"/>
          <w:lang w:val="sk-SK"/>
        </w:rPr>
        <w:t>Mgr. Mária Belešová, PhD. (</w:t>
      </w:r>
      <w:r w:rsidR="00881B8F" w:rsidRPr="002057C2">
        <w:rPr>
          <w:rFonts w:ascii="Garamond" w:hAnsi="Garamond"/>
          <w:lang w:val="sk-SK"/>
        </w:rPr>
        <w:t>k</w:t>
      </w:r>
      <w:r w:rsidRPr="002057C2">
        <w:rPr>
          <w:rFonts w:ascii="Garamond" w:hAnsi="Garamond"/>
          <w:lang w:val="sk-SK"/>
        </w:rPr>
        <w:t xml:space="preserve">atedra </w:t>
      </w:r>
      <w:proofErr w:type="spellStart"/>
      <w:r w:rsidRPr="002057C2">
        <w:rPr>
          <w:rFonts w:ascii="Garamond" w:hAnsi="Garamond"/>
          <w:lang w:val="sk-SK"/>
        </w:rPr>
        <w:t>predprimárnej</w:t>
      </w:r>
      <w:proofErr w:type="spellEnd"/>
      <w:r w:rsidRPr="002057C2">
        <w:rPr>
          <w:rFonts w:ascii="Garamond" w:hAnsi="Garamond"/>
          <w:lang w:val="sk-SK"/>
        </w:rPr>
        <w:t xml:space="preserve"> a primárnej pedagogiky</w:t>
      </w:r>
      <w:r w:rsidR="002057C2" w:rsidRPr="002057C2">
        <w:rPr>
          <w:rFonts w:ascii="Garamond" w:hAnsi="Garamond"/>
          <w:lang w:val="sk-SK"/>
        </w:rPr>
        <w:t>,</w:t>
      </w:r>
      <w:r w:rsidRPr="002057C2">
        <w:rPr>
          <w:rFonts w:ascii="Garamond" w:hAnsi="Garamond"/>
          <w:lang w:val="sk-SK"/>
        </w:rPr>
        <w:t xml:space="preserve"> Pedagogická fakulta </w:t>
      </w:r>
      <w:r w:rsidRPr="002057C2">
        <w:rPr>
          <w:rFonts w:ascii="Garamond" w:hAnsi="Garamond"/>
        </w:rPr>
        <w:t xml:space="preserve">Univerzita Komenského v </w:t>
      </w:r>
      <w:proofErr w:type="spellStart"/>
      <w:r w:rsidRPr="002057C2">
        <w:rPr>
          <w:rFonts w:ascii="Garamond" w:hAnsi="Garamond"/>
        </w:rPr>
        <w:t>Bratislave</w:t>
      </w:r>
      <w:proofErr w:type="spellEnd"/>
      <w:r w:rsidRPr="002057C2">
        <w:rPr>
          <w:rFonts w:ascii="Garamond" w:hAnsi="Garamond"/>
          <w:lang w:val="sk-SK"/>
        </w:rPr>
        <w:t>)</w:t>
      </w:r>
    </w:p>
    <w:p w:rsidR="00626673" w:rsidRPr="002057C2" w:rsidRDefault="00626673" w:rsidP="00EA546C">
      <w:pPr>
        <w:spacing w:before="22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13:10–13:30</w:t>
      </w:r>
      <w:r w:rsidRPr="002057C2">
        <w:rPr>
          <w:rFonts w:ascii="Garamond" w:hAnsi="Garamond"/>
          <w:b/>
        </w:rPr>
        <w:tab/>
        <w:t>Výsledky výzkumu České děti jako čtenáři v roce 2017</w:t>
      </w:r>
    </w:p>
    <w:p w:rsidR="00626673" w:rsidRPr="002057C2" w:rsidRDefault="00626673" w:rsidP="00EA546C">
      <w:pPr>
        <w:spacing w:before="220" w:after="0" w:line="240" w:lineRule="auto"/>
        <w:ind w:left="708" w:firstLine="708"/>
        <w:rPr>
          <w:rFonts w:ascii="Garamond" w:hAnsi="Garamond"/>
        </w:rPr>
      </w:pPr>
      <w:r w:rsidRPr="002057C2">
        <w:rPr>
          <w:rFonts w:ascii="Garamond" w:hAnsi="Garamond"/>
        </w:rPr>
        <w:t xml:space="preserve">PhDr. Irena </w:t>
      </w:r>
      <w:proofErr w:type="spellStart"/>
      <w:r w:rsidRPr="002057C2">
        <w:rPr>
          <w:rFonts w:ascii="Garamond" w:hAnsi="Garamond"/>
        </w:rPr>
        <w:t>Prázová</w:t>
      </w:r>
      <w:proofErr w:type="spellEnd"/>
      <w:r w:rsidRPr="002057C2">
        <w:rPr>
          <w:rFonts w:ascii="Garamond" w:hAnsi="Garamond"/>
        </w:rPr>
        <w:t>, PhD. (CEMES</w:t>
      </w:r>
      <w:r w:rsidR="002057C2" w:rsidRPr="002057C2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FSV UK)</w:t>
      </w:r>
    </w:p>
    <w:p w:rsidR="00626673" w:rsidRPr="002057C2" w:rsidRDefault="00626673" w:rsidP="00EA546C">
      <w:pPr>
        <w:spacing w:before="22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13:30–13:50</w:t>
      </w:r>
      <w:r w:rsidRPr="002057C2">
        <w:rPr>
          <w:rFonts w:ascii="Garamond" w:hAnsi="Garamond"/>
          <w:b/>
        </w:rPr>
        <w:tab/>
        <w:t>Jak čtenářství ovlivňuje rodina a škola – výzkum České děti a čtenáři 2017</w:t>
      </w:r>
    </w:p>
    <w:p w:rsidR="00626673" w:rsidRDefault="00626673" w:rsidP="00EA546C">
      <w:pPr>
        <w:spacing w:before="220" w:after="0" w:line="240" w:lineRule="auto"/>
        <w:ind w:left="709" w:firstLine="709"/>
        <w:rPr>
          <w:rFonts w:ascii="Garamond" w:hAnsi="Garamond"/>
        </w:rPr>
      </w:pPr>
      <w:r w:rsidRPr="002057C2">
        <w:rPr>
          <w:rFonts w:ascii="Garamond" w:hAnsi="Garamond"/>
        </w:rPr>
        <w:t xml:space="preserve">Mgr. Hana </w:t>
      </w:r>
      <w:proofErr w:type="spellStart"/>
      <w:r w:rsidRPr="002057C2">
        <w:rPr>
          <w:rFonts w:ascii="Garamond" w:hAnsi="Garamond"/>
        </w:rPr>
        <w:t>Friedlaenderová</w:t>
      </w:r>
      <w:proofErr w:type="spellEnd"/>
      <w:r w:rsidRPr="002057C2">
        <w:rPr>
          <w:rFonts w:ascii="Garamond" w:hAnsi="Garamond"/>
        </w:rPr>
        <w:t xml:space="preserve"> (</w:t>
      </w:r>
      <w:proofErr w:type="spellStart"/>
      <w:r w:rsidRPr="002057C2">
        <w:rPr>
          <w:rFonts w:ascii="Garamond" w:hAnsi="Garamond"/>
        </w:rPr>
        <w:t>Nielsen</w:t>
      </w:r>
      <w:proofErr w:type="spellEnd"/>
      <w:r w:rsidRPr="002057C2">
        <w:rPr>
          <w:rFonts w:ascii="Garamond" w:hAnsi="Garamond"/>
        </w:rPr>
        <w:t xml:space="preserve"> </w:t>
      </w:r>
      <w:proofErr w:type="spellStart"/>
      <w:r w:rsidRPr="002057C2">
        <w:rPr>
          <w:rFonts w:ascii="Garamond" w:hAnsi="Garamond"/>
        </w:rPr>
        <w:t>Admosphere</w:t>
      </w:r>
      <w:proofErr w:type="spellEnd"/>
      <w:r w:rsidRPr="002057C2">
        <w:rPr>
          <w:rFonts w:ascii="Garamond" w:hAnsi="Garamond"/>
        </w:rPr>
        <w:t>)</w:t>
      </w:r>
    </w:p>
    <w:p w:rsidR="00EA546C" w:rsidRPr="00EA546C" w:rsidRDefault="00EA546C" w:rsidP="00EA546C">
      <w:pPr>
        <w:spacing w:before="220" w:after="0" w:line="240" w:lineRule="auto"/>
        <w:ind w:left="1412" w:hanging="1410"/>
        <w:rPr>
          <w:rFonts w:ascii="Garamond" w:hAnsi="Garamond" w:cs="Arial"/>
          <w:b/>
        </w:rPr>
      </w:pPr>
      <w:r w:rsidRPr="002057C2">
        <w:rPr>
          <w:rFonts w:ascii="Garamond" w:hAnsi="Garamond"/>
          <w:b/>
        </w:rPr>
        <w:t>13:</w:t>
      </w:r>
      <w:r>
        <w:rPr>
          <w:rFonts w:ascii="Garamond" w:hAnsi="Garamond"/>
          <w:b/>
        </w:rPr>
        <w:t>50–14:</w:t>
      </w:r>
      <w:r w:rsidR="005302C0">
        <w:rPr>
          <w:rFonts w:ascii="Garamond" w:hAnsi="Garamond"/>
          <w:b/>
        </w:rPr>
        <w:t>1</w:t>
      </w:r>
      <w:r w:rsidRPr="002057C2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EA546C">
        <w:rPr>
          <w:rFonts w:ascii="Garamond" w:hAnsi="Garamond" w:cs="Arial"/>
          <w:b/>
        </w:rPr>
        <w:t>Programy realizované</w:t>
      </w:r>
      <w:r w:rsidRPr="00EA546C">
        <w:rPr>
          <w:rFonts w:ascii="Garamond" w:hAnsi="Garamond" w:cs="Arial"/>
          <w:b/>
        </w:rPr>
        <w:t xml:space="preserve"> Městskou knihovnou v Praze pro děti předškolního a raně školního věku, jejich rodiče, učitele a vychovatele</w:t>
      </w:r>
    </w:p>
    <w:p w:rsidR="00EA546C" w:rsidRPr="00EA546C" w:rsidRDefault="00EA546C" w:rsidP="00EA546C">
      <w:pPr>
        <w:spacing w:before="220" w:after="0" w:line="240" w:lineRule="auto"/>
        <w:ind w:left="1412"/>
        <w:rPr>
          <w:rFonts w:ascii="Garamond" w:hAnsi="Garamond"/>
        </w:rPr>
      </w:pPr>
      <w:r>
        <w:rPr>
          <w:rFonts w:ascii="Garamond" w:hAnsi="Garamond"/>
        </w:rPr>
        <w:t xml:space="preserve">RNDr. </w:t>
      </w:r>
      <w:r w:rsidRPr="00EA546C">
        <w:rPr>
          <w:rFonts w:ascii="Garamond" w:hAnsi="Garamond"/>
        </w:rPr>
        <w:t>Marie Kočová (Městská knihovna v Praze)</w:t>
      </w:r>
    </w:p>
    <w:p w:rsidR="00972926" w:rsidRPr="002057C2" w:rsidRDefault="00BD6747" w:rsidP="00EA546C">
      <w:pPr>
        <w:spacing w:before="220" w:after="480" w:line="240" w:lineRule="auto"/>
        <w:jc w:val="both"/>
        <w:rPr>
          <w:rFonts w:ascii="Garamond" w:hAnsi="Garamond"/>
          <w:b/>
          <w:color w:val="C00000"/>
          <w:lang w:val="sk-SK"/>
        </w:rPr>
      </w:pPr>
      <w:r w:rsidRPr="002057C2">
        <w:rPr>
          <w:rFonts w:ascii="Garamond" w:hAnsi="Garamond"/>
          <w:b/>
        </w:rPr>
        <w:t>1</w:t>
      </w:r>
      <w:r w:rsidR="00EA546C">
        <w:rPr>
          <w:rFonts w:ascii="Garamond" w:hAnsi="Garamond"/>
          <w:b/>
        </w:rPr>
        <w:t>4</w:t>
      </w:r>
      <w:r w:rsidRPr="002057C2">
        <w:rPr>
          <w:rFonts w:ascii="Garamond" w:hAnsi="Garamond"/>
          <w:b/>
        </w:rPr>
        <w:t>:</w:t>
      </w:r>
      <w:r w:rsidR="005302C0">
        <w:rPr>
          <w:rFonts w:ascii="Garamond" w:hAnsi="Garamond"/>
          <w:b/>
        </w:rPr>
        <w:t>1</w:t>
      </w:r>
      <w:r w:rsidRPr="002057C2">
        <w:rPr>
          <w:rFonts w:ascii="Garamond" w:hAnsi="Garamond"/>
          <w:b/>
        </w:rPr>
        <w:t>0–14:</w:t>
      </w:r>
      <w:r w:rsidR="00EA546C">
        <w:rPr>
          <w:rFonts w:ascii="Garamond" w:hAnsi="Garamond"/>
          <w:b/>
        </w:rPr>
        <w:t>1</w:t>
      </w:r>
      <w:r w:rsidR="005302C0">
        <w:rPr>
          <w:rFonts w:ascii="Garamond" w:hAnsi="Garamond"/>
          <w:b/>
        </w:rPr>
        <w:t>5</w:t>
      </w:r>
      <w:r w:rsidRPr="002057C2">
        <w:rPr>
          <w:rFonts w:ascii="Garamond" w:hAnsi="Garamond"/>
          <w:b/>
        </w:rPr>
        <w:tab/>
        <w:t>Diskuse, závěr</w:t>
      </w: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  <w:lang w:val="sk-SK"/>
        </w:rPr>
      </w:pPr>
      <w:r w:rsidRPr="002057C2">
        <w:rPr>
          <w:rFonts w:ascii="Garamond" w:hAnsi="Garamond"/>
          <w:b/>
          <w:color w:val="C00000"/>
          <w:sz w:val="28"/>
          <w:szCs w:val="28"/>
          <w:lang w:val="sk-SK"/>
        </w:rPr>
        <w:t>14:15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  <w:lang w:val="sk-SK"/>
        </w:rPr>
        <w:t>15:45</w:t>
      </w:r>
    </w:p>
    <w:p w:rsidR="00626673" w:rsidRPr="002057C2" w:rsidRDefault="00626673" w:rsidP="003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  <w:lang w:val="sk-SK"/>
        </w:rPr>
      </w:pPr>
      <w:proofErr w:type="spellStart"/>
      <w:r w:rsidRPr="002057C2">
        <w:rPr>
          <w:rFonts w:ascii="Garamond" w:hAnsi="Garamond"/>
          <w:b/>
          <w:color w:val="C00000"/>
          <w:sz w:val="28"/>
          <w:szCs w:val="28"/>
          <w:lang w:val="sk-SK"/>
        </w:rPr>
        <w:t>Sekce</w:t>
      </w:r>
      <w:proofErr w:type="spellEnd"/>
      <w:r w:rsidRPr="002057C2">
        <w:rPr>
          <w:rFonts w:ascii="Garamond" w:hAnsi="Garamond"/>
          <w:b/>
          <w:color w:val="C00000"/>
          <w:sz w:val="28"/>
          <w:szCs w:val="28"/>
          <w:lang w:val="sk-SK"/>
        </w:rPr>
        <w:t xml:space="preserve"> 3: </w:t>
      </w:r>
      <w:r w:rsidRPr="002057C2">
        <w:rPr>
          <w:rFonts w:ascii="Garamond" w:hAnsi="Garamond"/>
          <w:b/>
          <w:caps/>
          <w:color w:val="C00000"/>
          <w:sz w:val="28"/>
          <w:szCs w:val="28"/>
          <w:lang w:val="sk-SK"/>
        </w:rPr>
        <w:t>Rozvoj čtenářské gramotnosti a pregramotnosti</w:t>
      </w:r>
    </w:p>
    <w:p w:rsidR="00626673" w:rsidRPr="002057C2" w:rsidRDefault="00626673" w:rsidP="00EA546C">
      <w:pPr>
        <w:spacing w:before="24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Moderuje: PhDr. Pavla </w:t>
      </w:r>
      <w:proofErr w:type="spellStart"/>
      <w:r w:rsidRPr="002057C2">
        <w:rPr>
          <w:rFonts w:ascii="Garamond" w:hAnsi="Garamond"/>
          <w:b/>
        </w:rPr>
        <w:t>Presslerová</w:t>
      </w:r>
      <w:proofErr w:type="spellEnd"/>
      <w:r w:rsidRPr="002057C2">
        <w:rPr>
          <w:rFonts w:ascii="Garamond" w:hAnsi="Garamond"/>
          <w:b/>
        </w:rPr>
        <w:t>, Ph.D., učebna</w:t>
      </w:r>
      <w:r w:rsidR="006737AF" w:rsidRPr="002057C2">
        <w:rPr>
          <w:rFonts w:ascii="Garamond" w:hAnsi="Garamond"/>
          <w:b/>
        </w:rPr>
        <w:t xml:space="preserve"> R209</w:t>
      </w:r>
    </w:p>
    <w:p w:rsidR="00626673" w:rsidRPr="002057C2" w:rsidRDefault="00626673" w:rsidP="00EA546C">
      <w:pPr>
        <w:spacing w:before="220" w:after="0" w:line="240" w:lineRule="auto"/>
        <w:rPr>
          <w:rFonts w:ascii="Garamond" w:hAnsi="Garamond"/>
          <w:b/>
          <w:lang w:val="sk-SK"/>
        </w:rPr>
      </w:pPr>
      <w:r w:rsidRPr="002057C2">
        <w:rPr>
          <w:rFonts w:ascii="Garamond" w:hAnsi="Garamond"/>
          <w:b/>
        </w:rPr>
        <w:t xml:space="preserve">14:15–14:35 </w:t>
      </w:r>
      <w:r w:rsidRPr="002057C2">
        <w:rPr>
          <w:rFonts w:ascii="Garamond" w:hAnsi="Garamond"/>
          <w:b/>
        </w:rPr>
        <w:tab/>
      </w:r>
      <w:r w:rsidRPr="002057C2">
        <w:rPr>
          <w:rFonts w:ascii="Garamond" w:hAnsi="Garamond"/>
          <w:b/>
          <w:lang w:val="sk-SK"/>
        </w:rPr>
        <w:t xml:space="preserve">Rozvíjanie čitateľskej </w:t>
      </w:r>
      <w:proofErr w:type="spellStart"/>
      <w:r w:rsidRPr="002057C2">
        <w:rPr>
          <w:rFonts w:ascii="Garamond" w:hAnsi="Garamond"/>
          <w:b/>
          <w:lang w:val="sk-SK"/>
        </w:rPr>
        <w:t>pregramotnosti</w:t>
      </w:r>
      <w:proofErr w:type="spellEnd"/>
    </w:p>
    <w:p w:rsidR="00626673" w:rsidRPr="002057C2" w:rsidRDefault="00626673" w:rsidP="00EA546C">
      <w:pPr>
        <w:spacing w:before="220" w:after="0" w:line="240" w:lineRule="auto"/>
        <w:ind w:left="1418"/>
        <w:rPr>
          <w:rFonts w:ascii="Garamond" w:hAnsi="Garamond"/>
          <w:lang w:val="sk-SK"/>
        </w:rPr>
      </w:pPr>
      <w:r w:rsidRPr="002057C2">
        <w:rPr>
          <w:rFonts w:ascii="Garamond" w:hAnsi="Garamond"/>
          <w:lang w:val="sk-SK"/>
        </w:rPr>
        <w:t xml:space="preserve">Mgr. Dana </w:t>
      </w:r>
      <w:proofErr w:type="spellStart"/>
      <w:r w:rsidRPr="002057C2">
        <w:rPr>
          <w:rFonts w:ascii="Garamond" w:hAnsi="Garamond"/>
          <w:lang w:val="sk-SK"/>
        </w:rPr>
        <w:t>Cibáková</w:t>
      </w:r>
      <w:proofErr w:type="spellEnd"/>
      <w:r w:rsidRPr="002057C2">
        <w:rPr>
          <w:rFonts w:ascii="Garamond" w:hAnsi="Garamond"/>
          <w:lang w:val="sk-SK"/>
        </w:rPr>
        <w:t xml:space="preserve">, </w:t>
      </w:r>
      <w:proofErr w:type="spellStart"/>
      <w:r w:rsidRPr="002057C2">
        <w:rPr>
          <w:rFonts w:ascii="Garamond" w:hAnsi="Garamond"/>
          <w:lang w:val="sk-SK"/>
        </w:rPr>
        <w:t>Ph.D</w:t>
      </w:r>
      <w:proofErr w:type="spellEnd"/>
      <w:r w:rsidRPr="002057C2">
        <w:rPr>
          <w:rFonts w:ascii="Garamond" w:hAnsi="Garamond"/>
          <w:lang w:val="sk-SK"/>
        </w:rPr>
        <w:t>. (</w:t>
      </w:r>
      <w:r w:rsidR="00881B8F" w:rsidRPr="002057C2">
        <w:rPr>
          <w:rFonts w:ascii="Garamond" w:hAnsi="Garamond"/>
          <w:lang w:val="sk-SK"/>
        </w:rPr>
        <w:t>k</w:t>
      </w:r>
      <w:r w:rsidRPr="002057C2">
        <w:rPr>
          <w:rFonts w:ascii="Garamond" w:hAnsi="Garamond"/>
          <w:lang w:val="sk-SK"/>
        </w:rPr>
        <w:t xml:space="preserve">atedra </w:t>
      </w:r>
      <w:proofErr w:type="spellStart"/>
      <w:r w:rsidRPr="002057C2">
        <w:rPr>
          <w:rFonts w:ascii="Garamond" w:hAnsi="Garamond"/>
          <w:lang w:val="sk-SK"/>
        </w:rPr>
        <w:t>primární</w:t>
      </w:r>
      <w:proofErr w:type="spellEnd"/>
      <w:r w:rsidRPr="002057C2">
        <w:rPr>
          <w:rFonts w:ascii="Garamond" w:hAnsi="Garamond"/>
          <w:lang w:val="sk-SK"/>
        </w:rPr>
        <w:t xml:space="preserve"> a </w:t>
      </w:r>
      <w:proofErr w:type="spellStart"/>
      <w:r w:rsidRPr="002057C2">
        <w:rPr>
          <w:rFonts w:ascii="Garamond" w:hAnsi="Garamond"/>
          <w:lang w:val="sk-SK"/>
        </w:rPr>
        <w:t>preprimární</w:t>
      </w:r>
      <w:proofErr w:type="spellEnd"/>
      <w:r w:rsidRPr="002057C2">
        <w:rPr>
          <w:rFonts w:ascii="Garamond" w:hAnsi="Garamond"/>
          <w:lang w:val="sk-SK"/>
        </w:rPr>
        <w:t xml:space="preserve"> pedagogiky</w:t>
      </w:r>
      <w:r w:rsidR="002057C2" w:rsidRPr="002057C2">
        <w:rPr>
          <w:rFonts w:ascii="Garamond" w:hAnsi="Garamond"/>
          <w:lang w:val="sk-SK"/>
        </w:rPr>
        <w:t>,</w:t>
      </w:r>
      <w:r w:rsidRPr="002057C2">
        <w:rPr>
          <w:rFonts w:ascii="Garamond" w:hAnsi="Garamond"/>
          <w:lang w:val="sk-SK"/>
        </w:rPr>
        <w:t xml:space="preserve"> Pedagogická fakulta</w:t>
      </w:r>
      <w:r w:rsidR="002057C2" w:rsidRPr="002057C2">
        <w:rPr>
          <w:rFonts w:ascii="Garamond" w:hAnsi="Garamond"/>
          <w:lang w:val="sk-SK"/>
        </w:rPr>
        <w:t>,</w:t>
      </w:r>
      <w:r w:rsidRPr="002057C2">
        <w:rPr>
          <w:rFonts w:ascii="Garamond" w:hAnsi="Garamond"/>
          <w:lang w:val="sk-SK"/>
        </w:rPr>
        <w:t xml:space="preserve"> Univerzita Palackého v Olomouci)</w:t>
      </w:r>
    </w:p>
    <w:p w:rsidR="00626673" w:rsidRPr="002057C2" w:rsidRDefault="00626673" w:rsidP="00EA546C">
      <w:pPr>
        <w:spacing w:before="22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14:35–14:55 </w:t>
      </w:r>
      <w:r w:rsidRPr="002057C2">
        <w:rPr>
          <w:rFonts w:ascii="Garamond" w:hAnsi="Garamond"/>
          <w:b/>
        </w:rPr>
        <w:tab/>
        <w:t>Čtenářské strategie v předškolním vzdělávání</w:t>
      </w:r>
    </w:p>
    <w:p w:rsidR="00626673" w:rsidRPr="002057C2" w:rsidRDefault="00626673" w:rsidP="00EA546C">
      <w:pPr>
        <w:spacing w:before="220" w:after="0" w:line="240" w:lineRule="auto"/>
        <w:ind w:left="1418"/>
        <w:rPr>
          <w:rFonts w:ascii="Garamond" w:hAnsi="Garamond"/>
        </w:rPr>
      </w:pPr>
      <w:r w:rsidRPr="002057C2">
        <w:rPr>
          <w:rFonts w:ascii="Garamond" w:hAnsi="Garamond"/>
        </w:rPr>
        <w:t xml:space="preserve">Mgr. Eva </w:t>
      </w:r>
      <w:proofErr w:type="spellStart"/>
      <w:r w:rsidRPr="002057C2">
        <w:rPr>
          <w:rFonts w:ascii="Garamond" w:hAnsi="Garamond"/>
        </w:rPr>
        <w:t>Rybárová</w:t>
      </w:r>
      <w:proofErr w:type="spellEnd"/>
      <w:r w:rsidRPr="002057C2">
        <w:rPr>
          <w:rFonts w:ascii="Garamond" w:hAnsi="Garamond"/>
        </w:rPr>
        <w:t xml:space="preserve"> (</w:t>
      </w:r>
      <w:r w:rsidR="002057C2" w:rsidRPr="002057C2">
        <w:rPr>
          <w:rFonts w:ascii="Garamond" w:hAnsi="Garamond"/>
        </w:rPr>
        <w:t xml:space="preserve">katedra </w:t>
      </w:r>
      <w:proofErr w:type="spellStart"/>
      <w:r w:rsidR="002057C2" w:rsidRPr="002057C2">
        <w:rPr>
          <w:rFonts w:ascii="Garamond" w:hAnsi="Garamond"/>
        </w:rPr>
        <w:t>preprimární</w:t>
      </w:r>
      <w:proofErr w:type="spellEnd"/>
      <w:r w:rsidR="002057C2" w:rsidRPr="002057C2">
        <w:rPr>
          <w:rFonts w:ascii="Garamond" w:hAnsi="Garamond"/>
        </w:rPr>
        <w:t xml:space="preserve"> a primární pedagogiky, </w:t>
      </w:r>
      <w:r w:rsidR="00797167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626673" w:rsidP="00EA546C">
      <w:pPr>
        <w:spacing w:before="22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14:55–15:15 </w:t>
      </w:r>
      <w:r w:rsidRPr="002057C2">
        <w:rPr>
          <w:rFonts w:ascii="Garamond" w:hAnsi="Garamond"/>
          <w:b/>
        </w:rPr>
        <w:tab/>
        <w:t>VČELKA – online aplikace na podporu rozvoje čtenářské gramotnosti</w:t>
      </w:r>
    </w:p>
    <w:p w:rsidR="00626673" w:rsidRPr="002057C2" w:rsidRDefault="00626673" w:rsidP="00EA546C">
      <w:pPr>
        <w:spacing w:before="220" w:after="0" w:line="240" w:lineRule="auto"/>
        <w:ind w:left="709" w:firstLine="709"/>
        <w:rPr>
          <w:rFonts w:ascii="Garamond" w:hAnsi="Garamond"/>
        </w:rPr>
      </w:pPr>
      <w:r w:rsidRPr="002057C2">
        <w:rPr>
          <w:rFonts w:ascii="Garamond" w:hAnsi="Garamond"/>
        </w:rPr>
        <w:t xml:space="preserve">PaedDr. Renata Wolfová, </w:t>
      </w:r>
      <w:r w:rsidR="00881B8F" w:rsidRPr="002057C2">
        <w:rPr>
          <w:rFonts w:ascii="Garamond" w:hAnsi="Garamond"/>
        </w:rPr>
        <w:t>I</w:t>
      </w:r>
      <w:r w:rsidRPr="002057C2">
        <w:rPr>
          <w:rFonts w:ascii="Garamond" w:hAnsi="Garamond"/>
        </w:rPr>
        <w:t xml:space="preserve">ng. Michal Zwinger (PPP pro Prahu 3 a 9, </w:t>
      </w:r>
      <w:proofErr w:type="spellStart"/>
      <w:r w:rsidRPr="002057C2">
        <w:rPr>
          <w:rFonts w:ascii="Garamond" w:hAnsi="Garamond"/>
        </w:rPr>
        <w:t>Levebee</w:t>
      </w:r>
      <w:proofErr w:type="spellEnd"/>
      <w:r w:rsidRPr="002057C2">
        <w:rPr>
          <w:rFonts w:ascii="Garamond" w:hAnsi="Garamond"/>
        </w:rPr>
        <w:t>)</w:t>
      </w:r>
    </w:p>
    <w:p w:rsidR="00626673" w:rsidRPr="002057C2" w:rsidRDefault="00626673" w:rsidP="00EA546C">
      <w:pPr>
        <w:spacing w:before="22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15:15–15:35 </w:t>
      </w:r>
      <w:r w:rsidRPr="002057C2">
        <w:rPr>
          <w:rFonts w:ascii="Garamond" w:hAnsi="Garamond"/>
          <w:b/>
        </w:rPr>
        <w:tab/>
        <w:t xml:space="preserve">Čtenářský </w:t>
      </w:r>
      <w:proofErr w:type="spellStart"/>
      <w:r w:rsidRPr="002057C2">
        <w:rPr>
          <w:rFonts w:ascii="Garamond" w:hAnsi="Garamond"/>
          <w:b/>
        </w:rPr>
        <w:t>self</w:t>
      </w:r>
      <w:proofErr w:type="spellEnd"/>
      <w:r w:rsidRPr="002057C2">
        <w:rPr>
          <w:rFonts w:ascii="Garamond" w:hAnsi="Garamond"/>
          <w:b/>
        </w:rPr>
        <w:t>-koncept v kontextu porozumění čtenému</w:t>
      </w:r>
    </w:p>
    <w:p w:rsidR="00626673" w:rsidRPr="002057C2" w:rsidRDefault="00626673" w:rsidP="00EA546C">
      <w:pPr>
        <w:spacing w:before="220" w:after="0" w:line="240" w:lineRule="auto"/>
        <w:ind w:left="708" w:firstLine="708"/>
        <w:rPr>
          <w:rFonts w:ascii="Garamond" w:hAnsi="Garamond"/>
        </w:rPr>
      </w:pPr>
      <w:r w:rsidRPr="002057C2">
        <w:rPr>
          <w:rFonts w:ascii="Garamond" w:hAnsi="Garamond"/>
        </w:rPr>
        <w:t xml:space="preserve">PhDr. Pavla </w:t>
      </w:r>
      <w:proofErr w:type="spellStart"/>
      <w:r w:rsidRPr="002057C2">
        <w:rPr>
          <w:rFonts w:ascii="Garamond" w:hAnsi="Garamond"/>
        </w:rPr>
        <w:t>Presslerová</w:t>
      </w:r>
      <w:proofErr w:type="spellEnd"/>
      <w:r w:rsidRPr="002057C2">
        <w:rPr>
          <w:rFonts w:ascii="Garamond" w:hAnsi="Garamond"/>
        </w:rPr>
        <w:t>, Ph.D. (</w:t>
      </w:r>
      <w:r w:rsidR="00881B8F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>atedra psychologie</w:t>
      </w:r>
      <w:r w:rsidR="002057C2" w:rsidRPr="002057C2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</w:t>
      </w:r>
      <w:r w:rsidR="00797167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BD6747" w:rsidRDefault="00BD6747" w:rsidP="00EA546C">
      <w:pPr>
        <w:spacing w:before="220" w:after="24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15:35–15:45</w:t>
      </w:r>
      <w:r w:rsidRPr="002057C2">
        <w:rPr>
          <w:rFonts w:ascii="Garamond" w:hAnsi="Garamond"/>
          <w:b/>
        </w:rPr>
        <w:tab/>
        <w:t>Diskuse, závěr</w:t>
      </w:r>
    </w:p>
    <w:p w:rsidR="00972926" w:rsidRDefault="00972926" w:rsidP="00AF6EDF">
      <w:pPr>
        <w:spacing w:before="240" w:after="240" w:line="240" w:lineRule="auto"/>
        <w:jc w:val="both"/>
        <w:rPr>
          <w:rFonts w:ascii="Garamond" w:hAnsi="Garamond"/>
          <w:b/>
        </w:rPr>
      </w:pPr>
    </w:p>
    <w:p w:rsidR="00972926" w:rsidRDefault="00972926" w:rsidP="00AF6EDF">
      <w:pPr>
        <w:spacing w:before="240" w:after="240" w:line="240" w:lineRule="auto"/>
        <w:jc w:val="both"/>
        <w:rPr>
          <w:rFonts w:ascii="Garamond" w:hAnsi="Garamond"/>
          <w:b/>
        </w:rPr>
      </w:pPr>
    </w:p>
    <w:p w:rsidR="00626673" w:rsidRPr="002057C2" w:rsidRDefault="00944353" w:rsidP="003F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lastRenderedPageBreak/>
        <w:t>14:</w:t>
      </w:r>
      <w:r w:rsidR="00626673" w:rsidRPr="002057C2">
        <w:rPr>
          <w:rFonts w:ascii="Garamond" w:hAnsi="Garamond"/>
          <w:b/>
          <w:color w:val="C00000"/>
          <w:sz w:val="28"/>
          <w:szCs w:val="28"/>
        </w:rPr>
        <w:t>15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="00626673" w:rsidRPr="002057C2">
        <w:rPr>
          <w:rFonts w:ascii="Garamond" w:hAnsi="Garamond"/>
          <w:b/>
          <w:color w:val="C00000"/>
          <w:sz w:val="28"/>
          <w:szCs w:val="28"/>
        </w:rPr>
        <w:t>15:45</w:t>
      </w:r>
    </w:p>
    <w:p w:rsidR="00626673" w:rsidRPr="002057C2" w:rsidRDefault="00626673" w:rsidP="003F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aps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Sekce 4: </w:t>
      </w:r>
      <w:r w:rsidRPr="002057C2">
        <w:rPr>
          <w:rFonts w:ascii="Garamond" w:hAnsi="Garamond"/>
          <w:b/>
          <w:caps/>
          <w:color w:val="C00000"/>
          <w:sz w:val="28"/>
          <w:szCs w:val="28"/>
        </w:rPr>
        <w:t>Psaný projev žáků</w:t>
      </w:r>
    </w:p>
    <w:p w:rsidR="00626673" w:rsidRPr="002057C2" w:rsidRDefault="00626673" w:rsidP="00626673">
      <w:pPr>
        <w:spacing w:before="36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Moderuje: Mgr. et Mgr. Olga Kučerová, učebna</w:t>
      </w:r>
      <w:r w:rsidR="006737AF" w:rsidRPr="002057C2">
        <w:rPr>
          <w:rFonts w:ascii="Garamond" w:hAnsi="Garamond"/>
          <w:b/>
        </w:rPr>
        <w:t xml:space="preserve"> R210</w:t>
      </w:r>
    </w:p>
    <w:p w:rsidR="00626673" w:rsidRPr="002057C2" w:rsidRDefault="00626673" w:rsidP="00944353">
      <w:pPr>
        <w:spacing w:before="240" w:after="0" w:line="240" w:lineRule="auto"/>
        <w:ind w:left="1412" w:hanging="1412"/>
        <w:jc w:val="both"/>
        <w:rPr>
          <w:rFonts w:ascii="Garamond" w:hAnsi="Garamond"/>
        </w:rPr>
      </w:pPr>
      <w:r w:rsidRPr="002057C2">
        <w:rPr>
          <w:rFonts w:ascii="Garamond" w:hAnsi="Garamond"/>
          <w:b/>
        </w:rPr>
        <w:t xml:space="preserve">14:15–14:35 </w:t>
      </w:r>
      <w:r w:rsidRPr="002057C2">
        <w:rPr>
          <w:rFonts w:ascii="Garamond" w:hAnsi="Garamond"/>
          <w:b/>
        </w:rPr>
        <w:tab/>
        <w:t>Rukopisný diktát velkých písmen a porozumění větám u žáků 1. ročníku základní školy logopedického typu a základní školy</w:t>
      </w:r>
    </w:p>
    <w:p w:rsidR="00626673" w:rsidRPr="002057C2" w:rsidRDefault="00626673" w:rsidP="00626673">
      <w:pPr>
        <w:spacing w:before="180" w:after="0" w:line="240" w:lineRule="auto"/>
        <w:ind w:left="1410" w:firstLine="6"/>
        <w:jc w:val="both"/>
        <w:rPr>
          <w:rFonts w:ascii="Garamond" w:hAnsi="Garamond"/>
        </w:rPr>
      </w:pPr>
      <w:r w:rsidRPr="002057C2">
        <w:rPr>
          <w:rFonts w:ascii="Garamond" w:hAnsi="Garamond"/>
        </w:rPr>
        <w:t xml:space="preserve">PhDr. Renata Mlčáková, Ph.D. (Ústav </w:t>
      </w:r>
      <w:proofErr w:type="spellStart"/>
      <w:r w:rsidRPr="002057C2">
        <w:rPr>
          <w:rFonts w:ascii="Garamond" w:hAnsi="Garamond"/>
        </w:rPr>
        <w:t>speciálněpedagogických</w:t>
      </w:r>
      <w:proofErr w:type="spellEnd"/>
      <w:r w:rsidRPr="002057C2">
        <w:rPr>
          <w:rFonts w:ascii="Garamond" w:hAnsi="Garamond"/>
        </w:rPr>
        <w:t xml:space="preserve"> studií</w:t>
      </w:r>
      <w:r w:rsidR="002057C2" w:rsidRPr="002057C2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Pedagogická fakulta Univerzity Palackého v Olomouci)</w:t>
      </w:r>
    </w:p>
    <w:p w:rsidR="00626673" w:rsidRPr="002057C2" w:rsidRDefault="00626673" w:rsidP="00626673">
      <w:pPr>
        <w:spacing w:before="360" w:after="0" w:line="240" w:lineRule="auto"/>
        <w:ind w:left="1410" w:hanging="1410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14:35–14:55 </w:t>
      </w:r>
      <w:r w:rsidRPr="002057C2">
        <w:rPr>
          <w:rFonts w:ascii="Garamond" w:hAnsi="Garamond"/>
          <w:b/>
        </w:rPr>
        <w:tab/>
        <w:t>Vázané a nevázané písmo na českých školách – jakou podobu má rukopis dnešních školáků?</w:t>
      </w:r>
    </w:p>
    <w:p w:rsidR="00626673" w:rsidRPr="002057C2" w:rsidRDefault="00626673" w:rsidP="00944353">
      <w:pPr>
        <w:spacing w:before="120" w:after="0" w:line="240" w:lineRule="auto"/>
        <w:ind w:left="1412"/>
        <w:rPr>
          <w:rFonts w:ascii="Garamond" w:hAnsi="Garamond"/>
        </w:rPr>
      </w:pPr>
      <w:r w:rsidRPr="002057C2">
        <w:rPr>
          <w:rFonts w:ascii="Garamond" w:hAnsi="Garamond"/>
        </w:rPr>
        <w:t xml:space="preserve">Mgr. Et Mgr. Olga Kučerová, doc. PhDr. </w:t>
      </w:r>
      <w:r w:rsidR="00881B8F" w:rsidRPr="002057C2">
        <w:rPr>
          <w:rFonts w:ascii="Garamond" w:hAnsi="Garamond"/>
        </w:rPr>
        <w:t xml:space="preserve">PaedDr. </w:t>
      </w:r>
      <w:r w:rsidRPr="002057C2">
        <w:rPr>
          <w:rFonts w:ascii="Garamond" w:hAnsi="Garamond"/>
        </w:rPr>
        <w:t xml:space="preserve">Anna </w:t>
      </w:r>
      <w:proofErr w:type="spellStart"/>
      <w:r w:rsidRPr="002057C2">
        <w:rPr>
          <w:rFonts w:ascii="Garamond" w:hAnsi="Garamond"/>
        </w:rPr>
        <w:t>Kucharská</w:t>
      </w:r>
      <w:proofErr w:type="spellEnd"/>
      <w:r w:rsidRPr="002057C2">
        <w:rPr>
          <w:rFonts w:ascii="Garamond" w:hAnsi="Garamond"/>
        </w:rPr>
        <w:t xml:space="preserve">, Ph.D. (katedra psychologie </w:t>
      </w:r>
      <w:r w:rsidR="00797167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626673" w:rsidP="00626673">
      <w:pPr>
        <w:spacing w:before="36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14:55–15:15 </w:t>
      </w:r>
      <w:r w:rsidRPr="002057C2">
        <w:rPr>
          <w:rFonts w:ascii="Garamond" w:hAnsi="Garamond"/>
          <w:b/>
        </w:rPr>
        <w:tab/>
        <w:t>Písemné projevy žáků 3. a 5. ročníků ZŠ – diagnostické možnosti</w:t>
      </w:r>
    </w:p>
    <w:p w:rsidR="00626673" w:rsidRPr="002057C2" w:rsidRDefault="00626673" w:rsidP="00626673">
      <w:pPr>
        <w:spacing w:before="180" w:after="0" w:line="240" w:lineRule="auto"/>
        <w:ind w:left="1416"/>
        <w:rPr>
          <w:rFonts w:ascii="Garamond" w:hAnsi="Garamond"/>
        </w:rPr>
      </w:pPr>
      <w:r w:rsidRPr="002057C2">
        <w:rPr>
          <w:rFonts w:ascii="Garamond" w:hAnsi="Garamond"/>
        </w:rPr>
        <w:t xml:space="preserve">Mgr. Věra </w:t>
      </w:r>
      <w:proofErr w:type="spellStart"/>
      <w:r w:rsidRPr="002057C2">
        <w:rPr>
          <w:rFonts w:ascii="Garamond" w:hAnsi="Garamond"/>
        </w:rPr>
        <w:t>Dolníková</w:t>
      </w:r>
      <w:proofErr w:type="spellEnd"/>
      <w:r w:rsidRPr="002057C2">
        <w:rPr>
          <w:rFonts w:ascii="Garamond" w:hAnsi="Garamond"/>
        </w:rPr>
        <w:t xml:space="preserve"> (Pedagogicko-psychologická poradna Ústeckého kraje Pracoviště Kadaň)</w:t>
      </w:r>
    </w:p>
    <w:p w:rsidR="00626673" w:rsidRPr="002057C2" w:rsidRDefault="00626673" w:rsidP="00AF6EDF">
      <w:pPr>
        <w:spacing w:before="24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15:15–15:35 </w:t>
      </w:r>
      <w:r w:rsidRPr="002057C2">
        <w:rPr>
          <w:rFonts w:ascii="Garamond" w:hAnsi="Garamond"/>
          <w:b/>
        </w:rPr>
        <w:tab/>
        <w:t xml:space="preserve">Psaný projev u žáků 5. ročníků </w:t>
      </w:r>
    </w:p>
    <w:p w:rsidR="00797167" w:rsidRDefault="00626673" w:rsidP="00797167">
      <w:pPr>
        <w:spacing w:before="180" w:after="0" w:line="240" w:lineRule="auto"/>
        <w:ind w:left="1416"/>
        <w:jc w:val="both"/>
        <w:rPr>
          <w:rFonts w:ascii="Garamond" w:eastAsia="Times New Roman" w:hAnsi="Garamond" w:cs="Times New Roman"/>
          <w:lang w:eastAsia="cs-CZ"/>
        </w:rPr>
      </w:pPr>
      <w:r w:rsidRPr="002057C2">
        <w:rPr>
          <w:rFonts w:ascii="Garamond" w:hAnsi="Garamond"/>
        </w:rPr>
        <w:t xml:space="preserve">Mgr. Michaela Karasová, doc. PhDr. </w:t>
      </w:r>
      <w:r w:rsidR="00881B8F" w:rsidRPr="002057C2">
        <w:rPr>
          <w:rFonts w:ascii="Garamond" w:hAnsi="Garamond"/>
        </w:rPr>
        <w:t xml:space="preserve">PaedDr. </w:t>
      </w:r>
      <w:r w:rsidRPr="002057C2">
        <w:rPr>
          <w:rFonts w:ascii="Garamond" w:hAnsi="Garamond"/>
        </w:rPr>
        <w:t xml:space="preserve">Anna </w:t>
      </w:r>
      <w:proofErr w:type="spellStart"/>
      <w:r w:rsidRPr="002057C2">
        <w:rPr>
          <w:rFonts w:ascii="Garamond" w:hAnsi="Garamond"/>
        </w:rPr>
        <w:t>Kucharská</w:t>
      </w:r>
      <w:proofErr w:type="spellEnd"/>
      <w:r w:rsidRPr="002057C2">
        <w:rPr>
          <w:rFonts w:ascii="Garamond" w:hAnsi="Garamond"/>
        </w:rPr>
        <w:t xml:space="preserve">, Ph.D. </w:t>
      </w:r>
      <w:r w:rsidR="00797167">
        <w:rPr>
          <w:rFonts w:ascii="Garamond" w:hAnsi="Garamond"/>
        </w:rPr>
        <w:t>(katedra psychologie, Pedagogická fakulta Univerzity Karlovy)</w:t>
      </w:r>
      <w:r w:rsidR="00797167" w:rsidRPr="002057C2">
        <w:rPr>
          <w:rFonts w:ascii="Garamond" w:eastAsia="Times New Roman" w:hAnsi="Garamond" w:cs="Times New Roman"/>
          <w:lang w:eastAsia="cs-CZ"/>
        </w:rPr>
        <w:t xml:space="preserve"> </w:t>
      </w:r>
    </w:p>
    <w:p w:rsidR="00626673" w:rsidRPr="002057C2" w:rsidRDefault="00BD6747" w:rsidP="00AF6EDF">
      <w:pPr>
        <w:spacing w:before="240" w:after="240" w:line="240" w:lineRule="auto"/>
        <w:jc w:val="both"/>
        <w:rPr>
          <w:rFonts w:ascii="Garamond" w:hAnsi="Garamond"/>
        </w:rPr>
      </w:pPr>
      <w:r w:rsidRPr="002057C2">
        <w:rPr>
          <w:rFonts w:ascii="Garamond" w:hAnsi="Garamond"/>
          <w:b/>
        </w:rPr>
        <w:t>15:35–15:45</w:t>
      </w:r>
      <w:r w:rsidRPr="002057C2">
        <w:rPr>
          <w:rFonts w:ascii="Garamond" w:hAnsi="Garamond"/>
          <w:b/>
        </w:rPr>
        <w:tab/>
        <w:t>Diskuse, závěr</w:t>
      </w:r>
    </w:p>
    <w:p w:rsidR="00626673" w:rsidRPr="002057C2" w:rsidRDefault="0094435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14:15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</w:rPr>
        <w:t>15:</w:t>
      </w:r>
      <w:r w:rsidR="00626673" w:rsidRPr="002057C2">
        <w:rPr>
          <w:rFonts w:ascii="Garamond" w:hAnsi="Garamond"/>
          <w:b/>
          <w:color w:val="C00000"/>
          <w:sz w:val="28"/>
          <w:szCs w:val="28"/>
        </w:rPr>
        <w:t>45</w:t>
      </w: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Sekce 5: </w:t>
      </w:r>
      <w:r w:rsidRPr="002057C2">
        <w:rPr>
          <w:rFonts w:ascii="Garamond" w:hAnsi="Garamond"/>
          <w:b/>
          <w:caps/>
          <w:color w:val="C00000"/>
          <w:sz w:val="28"/>
          <w:szCs w:val="28"/>
        </w:rPr>
        <w:t>Rodina jako faktor rozvoje gramotnosti</w:t>
      </w:r>
    </w:p>
    <w:p w:rsidR="00626673" w:rsidRPr="002057C2" w:rsidRDefault="00626673" w:rsidP="00626673">
      <w:pPr>
        <w:spacing w:before="36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Moderuje: PhDr. Hana </w:t>
      </w:r>
      <w:proofErr w:type="spellStart"/>
      <w:r w:rsidRPr="002057C2">
        <w:rPr>
          <w:rFonts w:ascii="Garamond" w:hAnsi="Garamond"/>
          <w:b/>
        </w:rPr>
        <w:t>Sotáková</w:t>
      </w:r>
      <w:proofErr w:type="spellEnd"/>
      <w:r w:rsidRPr="002057C2">
        <w:rPr>
          <w:rFonts w:ascii="Garamond" w:hAnsi="Garamond"/>
          <w:b/>
        </w:rPr>
        <w:t>, učebna</w:t>
      </w:r>
      <w:r w:rsidR="003246BD" w:rsidRPr="002057C2">
        <w:rPr>
          <w:rFonts w:ascii="Garamond" w:hAnsi="Garamond"/>
          <w:b/>
        </w:rPr>
        <w:t xml:space="preserve"> R2</w:t>
      </w:r>
      <w:r w:rsidR="006737AF" w:rsidRPr="002057C2">
        <w:rPr>
          <w:rFonts w:ascii="Garamond" w:hAnsi="Garamond"/>
          <w:b/>
        </w:rPr>
        <w:t>16</w:t>
      </w:r>
    </w:p>
    <w:p w:rsidR="00626673" w:rsidRPr="002057C2" w:rsidRDefault="00626673" w:rsidP="006737AF">
      <w:pPr>
        <w:pStyle w:val="Normlnweb"/>
        <w:spacing w:before="240" w:beforeAutospacing="0" w:after="0" w:afterAutospacing="0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14:15–14:35 </w:t>
      </w:r>
      <w:r w:rsidRPr="002057C2">
        <w:rPr>
          <w:rFonts w:ascii="Garamond" w:hAnsi="Garamond"/>
          <w:b/>
        </w:rPr>
        <w:tab/>
        <w:t>Rodinné čtenářské prostředí</w:t>
      </w:r>
    </w:p>
    <w:p w:rsidR="006737AF" w:rsidRPr="002057C2" w:rsidRDefault="00626673" w:rsidP="006737AF">
      <w:pPr>
        <w:spacing w:before="180" w:after="0" w:line="240" w:lineRule="auto"/>
        <w:ind w:left="1416"/>
        <w:jc w:val="both"/>
        <w:rPr>
          <w:rFonts w:ascii="Garamond" w:hAnsi="Garamond"/>
        </w:rPr>
      </w:pPr>
      <w:r w:rsidRPr="002057C2">
        <w:rPr>
          <w:rFonts w:ascii="Garamond" w:hAnsi="Garamond"/>
          <w:lang w:val="sk-SK"/>
        </w:rPr>
        <w:t xml:space="preserve">PhDr. Hana </w:t>
      </w:r>
      <w:proofErr w:type="spellStart"/>
      <w:r w:rsidRPr="002057C2">
        <w:rPr>
          <w:rFonts w:ascii="Garamond" w:hAnsi="Garamond"/>
          <w:lang w:val="sk-SK"/>
        </w:rPr>
        <w:t>Sotáková</w:t>
      </w:r>
      <w:proofErr w:type="spellEnd"/>
      <w:r w:rsidRPr="002057C2">
        <w:rPr>
          <w:rFonts w:ascii="Garamond" w:hAnsi="Garamond"/>
          <w:lang w:val="sk-SK"/>
        </w:rPr>
        <w:t xml:space="preserve"> </w:t>
      </w:r>
      <w:r w:rsidR="006737AF" w:rsidRPr="002057C2">
        <w:rPr>
          <w:rFonts w:ascii="Garamond" w:hAnsi="Garamond"/>
        </w:rPr>
        <w:t>(katedra psychologie</w:t>
      </w:r>
      <w:r w:rsidR="00797167">
        <w:rPr>
          <w:rFonts w:ascii="Garamond" w:hAnsi="Garamond"/>
        </w:rPr>
        <w:t>, Pedagogická fakulta Univerzity Karlovy)</w:t>
      </w:r>
    </w:p>
    <w:p w:rsidR="00626673" w:rsidRPr="002057C2" w:rsidRDefault="00626673" w:rsidP="00626673">
      <w:pPr>
        <w:spacing w:before="360" w:after="0" w:line="240" w:lineRule="auto"/>
        <w:ind w:left="1410" w:hanging="1410"/>
        <w:rPr>
          <w:rFonts w:ascii="Garamond" w:hAnsi="Garamond"/>
          <w:b/>
          <w:lang w:val="sk-SK"/>
        </w:rPr>
      </w:pPr>
      <w:r w:rsidRPr="002057C2">
        <w:rPr>
          <w:rFonts w:ascii="Garamond" w:hAnsi="Garamond"/>
          <w:b/>
        </w:rPr>
        <w:t xml:space="preserve">14:35–14:55 </w:t>
      </w:r>
      <w:r w:rsidRPr="002057C2">
        <w:rPr>
          <w:rFonts w:ascii="Garamond" w:hAnsi="Garamond"/>
          <w:b/>
        </w:rPr>
        <w:tab/>
      </w:r>
      <w:r w:rsidRPr="002057C2">
        <w:rPr>
          <w:rFonts w:ascii="Garamond" w:hAnsi="Garamond"/>
          <w:b/>
          <w:lang w:val="sk-SK"/>
        </w:rPr>
        <w:t>Písmenká</w:t>
      </w:r>
      <w:r w:rsidR="002057C2" w:rsidRPr="002057C2">
        <w:rPr>
          <w:rFonts w:ascii="Garamond" w:hAnsi="Garamond"/>
          <w:b/>
          <w:lang w:val="sk-SK"/>
        </w:rPr>
        <w:t>,</w:t>
      </w:r>
      <w:r w:rsidRPr="002057C2">
        <w:rPr>
          <w:rFonts w:ascii="Garamond" w:hAnsi="Garamond"/>
          <w:b/>
          <w:lang w:val="sk-SK"/>
        </w:rPr>
        <w:t xml:space="preserve"> slová</w:t>
      </w:r>
      <w:r w:rsidR="002057C2" w:rsidRPr="002057C2">
        <w:rPr>
          <w:rFonts w:ascii="Garamond" w:hAnsi="Garamond"/>
          <w:b/>
          <w:lang w:val="sk-SK"/>
        </w:rPr>
        <w:t>,</w:t>
      </w:r>
      <w:r w:rsidRPr="002057C2">
        <w:rPr>
          <w:rFonts w:ascii="Garamond" w:hAnsi="Garamond"/>
          <w:b/>
          <w:lang w:val="sk-SK"/>
        </w:rPr>
        <w:t xml:space="preserve"> príbehy: nárast motivácie k čítaniu u detí zo sociálne znevýhodneného prostredia v ich druhom jazyku pros</w:t>
      </w:r>
      <w:r w:rsidR="00E83AF1" w:rsidRPr="002057C2">
        <w:rPr>
          <w:rFonts w:ascii="Garamond" w:hAnsi="Garamond"/>
          <w:b/>
          <w:lang w:val="sk-SK"/>
        </w:rPr>
        <w:t>tredníctvom naratívneho formátu</w:t>
      </w:r>
    </w:p>
    <w:p w:rsidR="00626673" w:rsidRPr="002057C2" w:rsidRDefault="00626673" w:rsidP="00944353">
      <w:pPr>
        <w:spacing w:before="120" w:after="0" w:line="240" w:lineRule="auto"/>
        <w:ind w:left="1412" w:firstLine="6"/>
        <w:rPr>
          <w:rFonts w:ascii="Garamond" w:hAnsi="Garamond"/>
          <w:lang w:val="sk-SK"/>
        </w:rPr>
      </w:pPr>
      <w:r w:rsidRPr="002057C2">
        <w:rPr>
          <w:rFonts w:ascii="Garamond" w:hAnsi="Garamond"/>
          <w:lang w:val="sk-SK"/>
        </w:rPr>
        <w:t>Zlatica Jursová Zacharová, PhD. (</w:t>
      </w:r>
      <w:r w:rsidR="00E83AF1" w:rsidRPr="002057C2">
        <w:rPr>
          <w:rFonts w:ascii="Garamond" w:hAnsi="Garamond"/>
          <w:lang w:val="sk-SK"/>
        </w:rPr>
        <w:t>k</w:t>
      </w:r>
      <w:r w:rsidRPr="002057C2">
        <w:rPr>
          <w:rFonts w:ascii="Garamond" w:hAnsi="Garamond"/>
          <w:lang w:val="sk-SK"/>
        </w:rPr>
        <w:t>atedra psychológie a patopsychológie</w:t>
      </w:r>
      <w:r w:rsidR="002057C2" w:rsidRPr="002057C2">
        <w:rPr>
          <w:rFonts w:ascii="Garamond" w:hAnsi="Garamond"/>
          <w:lang w:val="sk-SK"/>
        </w:rPr>
        <w:t>,</w:t>
      </w:r>
      <w:r w:rsidRPr="002057C2">
        <w:rPr>
          <w:rFonts w:ascii="Garamond" w:hAnsi="Garamond"/>
          <w:lang w:val="sk-SK"/>
        </w:rPr>
        <w:t xml:space="preserve"> P</w:t>
      </w:r>
      <w:r w:rsidR="00797167">
        <w:rPr>
          <w:rFonts w:ascii="Garamond" w:hAnsi="Garamond"/>
          <w:lang w:val="sk-SK"/>
        </w:rPr>
        <w:t>edagogická fakulta</w:t>
      </w:r>
      <w:r w:rsidRPr="002057C2">
        <w:rPr>
          <w:rFonts w:ascii="Garamond" w:hAnsi="Garamond"/>
          <w:lang w:val="sk-SK"/>
        </w:rPr>
        <w:t xml:space="preserve"> Univerzit</w:t>
      </w:r>
      <w:r w:rsidR="00797167">
        <w:rPr>
          <w:rFonts w:ascii="Garamond" w:hAnsi="Garamond"/>
          <w:lang w:val="sk-SK"/>
        </w:rPr>
        <w:t>y</w:t>
      </w:r>
      <w:r w:rsidRPr="002057C2">
        <w:rPr>
          <w:rFonts w:ascii="Garamond" w:hAnsi="Garamond"/>
          <w:lang w:val="sk-SK"/>
        </w:rPr>
        <w:t xml:space="preserve"> Komenského v Bratislave)</w:t>
      </w:r>
    </w:p>
    <w:p w:rsidR="00626673" w:rsidRPr="002057C2" w:rsidRDefault="00626673" w:rsidP="00626673">
      <w:pPr>
        <w:spacing w:before="36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14:55–1</w:t>
      </w:r>
      <w:r w:rsidR="00676E50" w:rsidRPr="002057C2">
        <w:rPr>
          <w:rFonts w:ascii="Garamond" w:hAnsi="Garamond"/>
          <w:b/>
        </w:rPr>
        <w:t>5</w:t>
      </w:r>
      <w:r w:rsidRPr="002057C2">
        <w:rPr>
          <w:rFonts w:ascii="Garamond" w:hAnsi="Garamond"/>
          <w:b/>
        </w:rPr>
        <w:t>:15</w:t>
      </w:r>
      <w:r w:rsidRPr="002057C2">
        <w:rPr>
          <w:rFonts w:ascii="Garamond" w:hAnsi="Garamond"/>
          <w:b/>
        </w:rPr>
        <w:tab/>
        <w:t>Jak zvládají matky specifickou poruchu učení svých dětí</w:t>
      </w:r>
    </w:p>
    <w:p w:rsidR="00626673" w:rsidRPr="002057C2" w:rsidRDefault="00626673" w:rsidP="00797167">
      <w:pPr>
        <w:spacing w:before="180" w:after="0" w:line="240" w:lineRule="auto"/>
        <w:ind w:left="1416" w:firstLine="2"/>
        <w:rPr>
          <w:rFonts w:ascii="Garamond" w:hAnsi="Garamond"/>
        </w:rPr>
      </w:pPr>
      <w:r w:rsidRPr="002057C2">
        <w:rPr>
          <w:rFonts w:ascii="Garamond" w:hAnsi="Garamond"/>
        </w:rPr>
        <w:t>Mgr. Jana Kouřilová, Ph.D. (</w:t>
      </w:r>
      <w:r w:rsidR="00E83AF1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>atedra pedagogiky a psychologie</w:t>
      </w:r>
      <w:r w:rsidR="002057C2" w:rsidRPr="002057C2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</w:t>
      </w:r>
      <w:r w:rsidR="00797167">
        <w:rPr>
          <w:rFonts w:ascii="Garamond" w:hAnsi="Garamond"/>
        </w:rPr>
        <w:t>Pedagogická fakulta Jihočeské univerzity v Českých Budějovicích</w:t>
      </w:r>
      <w:r w:rsidRPr="002057C2">
        <w:rPr>
          <w:rFonts w:ascii="Garamond" w:hAnsi="Garamond"/>
        </w:rPr>
        <w:t>)</w:t>
      </w:r>
    </w:p>
    <w:p w:rsidR="00626673" w:rsidRPr="002057C2" w:rsidRDefault="00626673" w:rsidP="00626673">
      <w:pPr>
        <w:spacing w:before="36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</w:t>
      </w:r>
      <w:r w:rsidR="00676E50" w:rsidRPr="002057C2">
        <w:rPr>
          <w:rFonts w:ascii="Garamond" w:hAnsi="Garamond"/>
          <w:b/>
        </w:rPr>
        <w:t>5:1</w:t>
      </w:r>
      <w:r w:rsidRPr="002057C2">
        <w:rPr>
          <w:rFonts w:ascii="Garamond" w:hAnsi="Garamond"/>
          <w:b/>
        </w:rPr>
        <w:t>5–1</w:t>
      </w:r>
      <w:r w:rsidR="00676E50" w:rsidRPr="002057C2">
        <w:rPr>
          <w:rFonts w:ascii="Garamond" w:hAnsi="Garamond"/>
          <w:b/>
        </w:rPr>
        <w:t>5:3</w:t>
      </w:r>
      <w:r w:rsidRPr="002057C2">
        <w:rPr>
          <w:rFonts w:ascii="Garamond" w:hAnsi="Garamond"/>
          <w:b/>
        </w:rPr>
        <w:t xml:space="preserve">5 </w:t>
      </w:r>
      <w:r w:rsidRPr="002057C2">
        <w:rPr>
          <w:rFonts w:ascii="Garamond" w:hAnsi="Garamond"/>
          <w:b/>
        </w:rPr>
        <w:tab/>
        <w:t>Pohledy rodičů na inkluzivní vzdělávání</w:t>
      </w:r>
    </w:p>
    <w:p w:rsidR="00626673" w:rsidRPr="002057C2" w:rsidRDefault="00626673" w:rsidP="00944353">
      <w:pPr>
        <w:spacing w:before="120" w:after="0" w:line="240" w:lineRule="auto"/>
        <w:ind w:left="709" w:firstLine="709"/>
        <w:rPr>
          <w:rFonts w:ascii="Garamond" w:hAnsi="Garamond"/>
        </w:rPr>
      </w:pPr>
      <w:r w:rsidRPr="002057C2">
        <w:rPr>
          <w:rFonts w:ascii="Garamond" w:hAnsi="Garamond"/>
        </w:rPr>
        <w:t>Mgr. Jana Mrázková (ZŠ J. A. Komenského</w:t>
      </w:r>
      <w:r w:rsidR="002057C2" w:rsidRPr="002057C2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Praha 6)</w:t>
      </w:r>
    </w:p>
    <w:p w:rsidR="00676E50" w:rsidRDefault="00676E50" w:rsidP="00944353">
      <w:pPr>
        <w:spacing w:before="180" w:after="24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15:35–15:45</w:t>
      </w:r>
      <w:r w:rsidRPr="002057C2">
        <w:rPr>
          <w:rFonts w:ascii="Garamond" w:hAnsi="Garamond"/>
          <w:b/>
        </w:rPr>
        <w:tab/>
        <w:t>Diskuse, závěr</w:t>
      </w:r>
    </w:p>
    <w:p w:rsidR="00972926" w:rsidRPr="002057C2" w:rsidRDefault="00972926" w:rsidP="00944353">
      <w:pPr>
        <w:spacing w:before="180" w:after="240" w:line="240" w:lineRule="auto"/>
        <w:jc w:val="both"/>
        <w:rPr>
          <w:rFonts w:ascii="Garamond" w:hAnsi="Garamond"/>
        </w:rPr>
      </w:pP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lastRenderedPageBreak/>
        <w:t>16:00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</w:rPr>
        <w:t>17:00</w:t>
      </w: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aps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Sekce 6: </w:t>
      </w:r>
      <w:r w:rsidRPr="002057C2">
        <w:rPr>
          <w:rFonts w:ascii="Garamond" w:hAnsi="Garamond"/>
          <w:b/>
          <w:caps/>
          <w:color w:val="C00000"/>
          <w:sz w:val="28"/>
          <w:szCs w:val="28"/>
        </w:rPr>
        <w:t>Diagnostické materiály</w:t>
      </w:r>
    </w:p>
    <w:p w:rsidR="00626673" w:rsidRPr="002057C2" w:rsidRDefault="00626673" w:rsidP="005302C0">
      <w:pPr>
        <w:spacing w:before="18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Moderuje: doc. PhDr. Gabriela Seidlová Málková, Ph.D., učebna</w:t>
      </w:r>
      <w:r w:rsidR="007306DE" w:rsidRPr="002057C2">
        <w:rPr>
          <w:rFonts w:ascii="Garamond" w:hAnsi="Garamond"/>
          <w:b/>
        </w:rPr>
        <w:t xml:space="preserve"> </w:t>
      </w:r>
      <w:r w:rsidR="003C5DDD" w:rsidRPr="002057C2">
        <w:rPr>
          <w:rFonts w:ascii="Garamond" w:hAnsi="Garamond"/>
          <w:b/>
        </w:rPr>
        <w:t>R016</w:t>
      </w:r>
    </w:p>
    <w:p w:rsidR="00626673" w:rsidRPr="002057C2" w:rsidRDefault="00626673" w:rsidP="005302C0">
      <w:pPr>
        <w:spacing w:before="180" w:after="0" w:line="240" w:lineRule="auto"/>
        <w:ind w:left="1410" w:hanging="1410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16:00–17:00 </w:t>
      </w:r>
      <w:r w:rsidRPr="002057C2">
        <w:rPr>
          <w:rFonts w:ascii="Garamond" w:hAnsi="Garamond"/>
          <w:b/>
        </w:rPr>
        <w:tab/>
        <w:t xml:space="preserve">Diagnostika raných čtenářských dovednosti v </w:t>
      </w:r>
      <w:proofErr w:type="spellStart"/>
      <w:r w:rsidR="00E83AF1" w:rsidRPr="002057C2">
        <w:rPr>
          <w:rFonts w:ascii="Garamond" w:hAnsi="Garamond"/>
          <w:b/>
        </w:rPr>
        <w:t>cross</w:t>
      </w:r>
      <w:proofErr w:type="spellEnd"/>
      <w:r w:rsidRPr="002057C2">
        <w:rPr>
          <w:rFonts w:ascii="Garamond" w:hAnsi="Garamond"/>
          <w:b/>
        </w:rPr>
        <w:t>-lingvistické perspektivě – testová baterie MABEL</w:t>
      </w:r>
    </w:p>
    <w:p w:rsidR="00626673" w:rsidRDefault="00626673" w:rsidP="005302C0">
      <w:pPr>
        <w:spacing w:before="180" w:after="240" w:line="240" w:lineRule="auto"/>
        <w:ind w:left="1412" w:firstLine="6"/>
        <w:rPr>
          <w:rFonts w:ascii="Garamond" w:hAnsi="Garamond"/>
        </w:rPr>
      </w:pPr>
      <w:r w:rsidRPr="002057C2">
        <w:rPr>
          <w:rFonts w:ascii="Garamond" w:hAnsi="Garamond"/>
        </w:rPr>
        <w:t xml:space="preserve">Doc. Markéta </w:t>
      </w:r>
      <w:proofErr w:type="spellStart"/>
      <w:r w:rsidRPr="002057C2">
        <w:rPr>
          <w:rFonts w:ascii="Garamond" w:hAnsi="Garamond"/>
        </w:rPr>
        <w:t>Caravolas</w:t>
      </w:r>
      <w:proofErr w:type="spellEnd"/>
      <w:r w:rsidRPr="002057C2">
        <w:rPr>
          <w:rFonts w:ascii="Garamond" w:hAnsi="Garamond"/>
        </w:rPr>
        <w:t xml:space="preserve"> (Univerzita v </w:t>
      </w:r>
      <w:proofErr w:type="spellStart"/>
      <w:r w:rsidRPr="002057C2">
        <w:rPr>
          <w:rFonts w:ascii="Garamond" w:hAnsi="Garamond"/>
        </w:rPr>
        <w:t>Bangoru</w:t>
      </w:r>
      <w:proofErr w:type="spellEnd"/>
      <w:r w:rsidRPr="002057C2">
        <w:rPr>
          <w:rFonts w:ascii="Garamond" w:hAnsi="Garamond"/>
        </w:rPr>
        <w:t>), doc. PhDr. Gabriela Seidlová Málková (</w:t>
      </w:r>
      <w:r w:rsidR="00797167">
        <w:rPr>
          <w:rFonts w:ascii="Garamond" w:hAnsi="Garamond"/>
        </w:rPr>
        <w:t>Fakulta humanitních studií Univerzity Karlovy)</w:t>
      </w:r>
      <w:r w:rsidRPr="002057C2">
        <w:rPr>
          <w:rFonts w:ascii="Garamond" w:hAnsi="Garamond"/>
        </w:rPr>
        <w:t xml:space="preserve">, Ph.D., prof. Marína </w:t>
      </w:r>
      <w:proofErr w:type="spellStart"/>
      <w:r w:rsidRPr="002057C2">
        <w:rPr>
          <w:rFonts w:ascii="Garamond" w:hAnsi="Garamond"/>
        </w:rPr>
        <w:t>Mikulajová</w:t>
      </w:r>
      <w:proofErr w:type="spellEnd"/>
      <w:r w:rsidRPr="002057C2">
        <w:rPr>
          <w:rFonts w:ascii="Garamond" w:hAnsi="Garamond"/>
        </w:rPr>
        <w:t xml:space="preserve"> (</w:t>
      </w:r>
      <w:proofErr w:type="spellStart"/>
      <w:r w:rsidRPr="002057C2">
        <w:rPr>
          <w:rFonts w:ascii="Garamond" w:hAnsi="Garamond"/>
        </w:rPr>
        <w:t>Paneurópská</w:t>
      </w:r>
      <w:proofErr w:type="spellEnd"/>
      <w:r w:rsidRPr="002057C2">
        <w:rPr>
          <w:rFonts w:ascii="Garamond" w:hAnsi="Garamond"/>
        </w:rPr>
        <w:t xml:space="preserve"> univerzita), Sylvia </w:t>
      </w:r>
      <w:proofErr w:type="spellStart"/>
      <w:r w:rsidRPr="002057C2">
        <w:rPr>
          <w:rFonts w:ascii="Garamond" w:hAnsi="Garamond"/>
        </w:rPr>
        <w:t>Defior</w:t>
      </w:r>
      <w:proofErr w:type="spellEnd"/>
      <w:r w:rsidRPr="002057C2">
        <w:rPr>
          <w:rFonts w:ascii="Garamond" w:hAnsi="Garamond"/>
        </w:rPr>
        <w:t xml:space="preserve"> (Universita v Granadě)</w:t>
      </w:r>
    </w:p>
    <w:p w:rsidR="00626673" w:rsidRPr="002057C2" w:rsidRDefault="00881B8F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16:</w:t>
      </w:r>
      <w:r w:rsidR="00626673" w:rsidRPr="002057C2">
        <w:rPr>
          <w:rFonts w:ascii="Garamond" w:hAnsi="Garamond"/>
          <w:b/>
          <w:color w:val="C00000"/>
          <w:sz w:val="28"/>
          <w:szCs w:val="28"/>
        </w:rPr>
        <w:t>00</w:t>
      </w:r>
      <w:r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="00E83AF1" w:rsidRPr="002057C2">
        <w:rPr>
          <w:rFonts w:ascii="Garamond" w:hAnsi="Garamond"/>
          <w:b/>
          <w:color w:val="C00000"/>
          <w:sz w:val="28"/>
          <w:szCs w:val="28"/>
        </w:rPr>
        <w:t>17:00</w:t>
      </w:r>
      <w:r w:rsidR="00626673" w:rsidRPr="002057C2">
        <w:rPr>
          <w:rFonts w:ascii="Garamond" w:hAnsi="Garamond"/>
          <w:b/>
          <w:color w:val="C00000"/>
          <w:sz w:val="28"/>
          <w:szCs w:val="28"/>
        </w:rPr>
        <w:t xml:space="preserve"> </w:t>
      </w: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aps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Sekce 7: </w:t>
      </w:r>
      <w:r w:rsidRPr="002057C2">
        <w:rPr>
          <w:rFonts w:ascii="Garamond" w:hAnsi="Garamond"/>
          <w:b/>
          <w:caps/>
          <w:color w:val="C00000"/>
          <w:sz w:val="28"/>
          <w:szCs w:val="28"/>
        </w:rPr>
        <w:t>náměty pro práci učitelů</w:t>
      </w:r>
    </w:p>
    <w:p w:rsidR="00626673" w:rsidRPr="002057C2" w:rsidRDefault="00626673" w:rsidP="005302C0">
      <w:pPr>
        <w:spacing w:before="18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Moderuje: PhDr. Veronika </w:t>
      </w:r>
      <w:proofErr w:type="spellStart"/>
      <w:r w:rsidRPr="002057C2">
        <w:rPr>
          <w:rFonts w:ascii="Garamond" w:hAnsi="Garamond"/>
          <w:b/>
        </w:rPr>
        <w:t>Laufková</w:t>
      </w:r>
      <w:proofErr w:type="spellEnd"/>
      <w:r w:rsidRPr="002057C2">
        <w:rPr>
          <w:rFonts w:ascii="Garamond" w:hAnsi="Garamond"/>
          <w:b/>
        </w:rPr>
        <w:t>, Ph.D., učebna</w:t>
      </w:r>
      <w:r w:rsidR="003C5DDD" w:rsidRPr="002057C2">
        <w:rPr>
          <w:rFonts w:ascii="Garamond" w:hAnsi="Garamond"/>
          <w:b/>
        </w:rPr>
        <w:t xml:space="preserve"> R208</w:t>
      </w:r>
    </w:p>
    <w:p w:rsidR="00626673" w:rsidRPr="002057C2" w:rsidRDefault="00626673" w:rsidP="005302C0">
      <w:pPr>
        <w:spacing w:before="18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16:00–16:20 </w:t>
      </w:r>
      <w:r w:rsidRPr="002057C2">
        <w:rPr>
          <w:rFonts w:ascii="Garamond" w:hAnsi="Garamond"/>
          <w:b/>
        </w:rPr>
        <w:tab/>
        <w:t>Možnost diagnostiky a rozvoje kompetence k učení: praktický námět</w:t>
      </w:r>
    </w:p>
    <w:p w:rsidR="00626673" w:rsidRPr="002057C2" w:rsidRDefault="00626673" w:rsidP="005302C0">
      <w:pPr>
        <w:spacing w:before="180" w:after="0" w:line="240" w:lineRule="auto"/>
        <w:ind w:left="1416"/>
        <w:rPr>
          <w:rFonts w:ascii="Garamond" w:hAnsi="Garamond"/>
        </w:rPr>
      </w:pPr>
      <w:r w:rsidRPr="002057C2">
        <w:rPr>
          <w:rFonts w:ascii="Garamond" w:hAnsi="Garamond"/>
        </w:rPr>
        <w:t>Mgr. Jaroslav Říčan, Ph.D. (</w:t>
      </w:r>
      <w:r w:rsidR="00E83AF1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>atedra pedagogiky</w:t>
      </w:r>
      <w:r w:rsidR="00797167">
        <w:rPr>
          <w:rFonts w:ascii="Garamond" w:hAnsi="Garamond"/>
        </w:rPr>
        <w:t>, Pedagogická fakulta Univerzity J. E. Purkyně v Ústí n. L.</w:t>
      </w:r>
      <w:r w:rsidRPr="002057C2">
        <w:rPr>
          <w:rFonts w:ascii="Garamond" w:hAnsi="Garamond"/>
        </w:rPr>
        <w:t>)</w:t>
      </w:r>
    </w:p>
    <w:p w:rsidR="00626673" w:rsidRPr="002057C2" w:rsidRDefault="00626673" w:rsidP="005302C0">
      <w:pPr>
        <w:spacing w:before="18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16:20–16:40 </w:t>
      </w:r>
      <w:r w:rsidR="00BD6747" w:rsidRPr="002057C2">
        <w:rPr>
          <w:rFonts w:ascii="Garamond" w:hAnsi="Garamond"/>
          <w:b/>
        </w:rPr>
        <w:tab/>
      </w:r>
      <w:r w:rsidRPr="002057C2">
        <w:rPr>
          <w:rFonts w:ascii="Garamond" w:hAnsi="Garamond"/>
          <w:b/>
        </w:rPr>
        <w:t xml:space="preserve">Rozvoj celostního myšlení metodou řetězců asociací a znalostí </w:t>
      </w:r>
    </w:p>
    <w:p w:rsidR="00626673" w:rsidRPr="002057C2" w:rsidRDefault="00626673" w:rsidP="005302C0">
      <w:pPr>
        <w:spacing w:before="180" w:after="0" w:line="240" w:lineRule="auto"/>
        <w:ind w:left="1418"/>
        <w:rPr>
          <w:rFonts w:ascii="Garamond" w:hAnsi="Garamond"/>
        </w:rPr>
      </w:pPr>
      <w:r w:rsidRPr="002057C2">
        <w:rPr>
          <w:rFonts w:ascii="Garamond" w:hAnsi="Garamond"/>
        </w:rPr>
        <w:t>doc. RNDr. Petr Anděl, CSc., PhDr. Věra Vykoukalová, Ph.D. (Katedra primárního vzdělávání</w:t>
      </w:r>
      <w:r w:rsidR="002057C2" w:rsidRPr="002057C2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FP TUL)</w:t>
      </w:r>
    </w:p>
    <w:p w:rsidR="006737AF" w:rsidRPr="002057C2" w:rsidRDefault="006737AF" w:rsidP="005302C0">
      <w:pPr>
        <w:spacing w:before="18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16:40–17:00</w:t>
      </w:r>
      <w:r w:rsidRPr="002057C2">
        <w:rPr>
          <w:rFonts w:ascii="Garamond" w:hAnsi="Garamond"/>
          <w:b/>
        </w:rPr>
        <w:tab/>
        <w:t>Rok </w:t>
      </w:r>
      <w:proofErr w:type="spellStart"/>
      <w:r w:rsidRPr="002057C2">
        <w:rPr>
          <w:rFonts w:ascii="Garamond" w:hAnsi="Garamond"/>
          <w:b/>
        </w:rPr>
        <w:t>Harryho</w:t>
      </w:r>
      <w:proofErr w:type="spellEnd"/>
      <w:r w:rsidRPr="002057C2">
        <w:rPr>
          <w:rFonts w:ascii="Garamond" w:hAnsi="Garamond"/>
          <w:b/>
        </w:rPr>
        <w:t> </w:t>
      </w:r>
      <w:proofErr w:type="spellStart"/>
      <w:r w:rsidRPr="002057C2">
        <w:rPr>
          <w:rFonts w:ascii="Garamond" w:hAnsi="Garamond"/>
          <w:b/>
        </w:rPr>
        <w:t>Pottera</w:t>
      </w:r>
      <w:proofErr w:type="spellEnd"/>
      <w:r w:rsidRPr="002057C2">
        <w:rPr>
          <w:rFonts w:ascii="Garamond" w:hAnsi="Garamond"/>
          <w:b/>
        </w:rPr>
        <w:t> </w:t>
      </w:r>
      <w:r w:rsidR="00944353" w:rsidRPr="002057C2">
        <w:rPr>
          <w:rFonts w:ascii="Garamond" w:hAnsi="Garamond"/>
          <w:b/>
        </w:rPr>
        <w:t>–</w:t>
      </w:r>
      <w:r w:rsidRPr="002057C2">
        <w:rPr>
          <w:rFonts w:ascii="Garamond" w:hAnsi="Garamond"/>
          <w:b/>
        </w:rPr>
        <w:t> projekt pro všechny předměty včetně podpory čtenářství</w:t>
      </w:r>
    </w:p>
    <w:p w:rsidR="00944353" w:rsidRPr="002057C2" w:rsidRDefault="00944353" w:rsidP="005302C0">
      <w:pPr>
        <w:spacing w:before="180" w:after="0" w:line="240" w:lineRule="auto"/>
        <w:jc w:val="both"/>
        <w:rPr>
          <w:rFonts w:ascii="Garamond" w:hAnsi="Garamond"/>
        </w:rPr>
      </w:pPr>
      <w:r w:rsidRPr="002057C2">
        <w:rPr>
          <w:rFonts w:ascii="Garamond" w:hAnsi="Garamond"/>
          <w:b/>
        </w:rPr>
        <w:tab/>
      </w:r>
      <w:r w:rsidRPr="002057C2">
        <w:rPr>
          <w:rFonts w:ascii="Garamond" w:hAnsi="Garamond"/>
          <w:b/>
        </w:rPr>
        <w:tab/>
      </w:r>
      <w:r w:rsidRPr="002057C2">
        <w:rPr>
          <w:rFonts w:ascii="Garamond" w:hAnsi="Garamond"/>
        </w:rPr>
        <w:t xml:space="preserve">Tereza </w:t>
      </w:r>
      <w:proofErr w:type="spellStart"/>
      <w:r w:rsidRPr="002057C2">
        <w:rPr>
          <w:rFonts w:ascii="Garamond" w:hAnsi="Garamond"/>
        </w:rPr>
        <w:t>Žánová</w:t>
      </w:r>
      <w:proofErr w:type="spellEnd"/>
      <w:r w:rsidR="002057C2">
        <w:rPr>
          <w:rFonts w:ascii="Garamond" w:hAnsi="Garamond"/>
        </w:rPr>
        <w:t>, Šárka Pleskačová</w:t>
      </w:r>
      <w:r w:rsidRPr="002057C2">
        <w:rPr>
          <w:rFonts w:ascii="Garamond" w:hAnsi="Garamond"/>
        </w:rPr>
        <w:t xml:space="preserve"> (katedra </w:t>
      </w:r>
      <w:proofErr w:type="spellStart"/>
      <w:r w:rsidRPr="002057C2">
        <w:rPr>
          <w:rFonts w:ascii="Garamond" w:hAnsi="Garamond"/>
        </w:rPr>
        <w:t>preprimální</w:t>
      </w:r>
      <w:proofErr w:type="spellEnd"/>
      <w:r w:rsidRPr="002057C2">
        <w:rPr>
          <w:rFonts w:ascii="Garamond" w:hAnsi="Garamond"/>
        </w:rPr>
        <w:t xml:space="preserve"> a primární pedagogiky </w:t>
      </w:r>
      <w:proofErr w:type="spellStart"/>
      <w:r w:rsidRPr="002057C2">
        <w:rPr>
          <w:rFonts w:ascii="Garamond" w:hAnsi="Garamond"/>
        </w:rPr>
        <w:t>PedF</w:t>
      </w:r>
      <w:proofErr w:type="spellEnd"/>
      <w:r w:rsidRPr="002057C2">
        <w:rPr>
          <w:rFonts w:ascii="Garamond" w:hAnsi="Garamond"/>
        </w:rPr>
        <w:t xml:space="preserve"> UK)</w:t>
      </w:r>
      <w:r w:rsidRPr="002057C2">
        <w:rPr>
          <w:rFonts w:ascii="Garamond" w:hAnsi="Garamond"/>
        </w:rPr>
        <w:tab/>
      </w:r>
    </w:p>
    <w:p w:rsidR="00972926" w:rsidRDefault="00944353" w:rsidP="005302C0">
      <w:pPr>
        <w:spacing w:before="18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17:00–17:10</w:t>
      </w:r>
      <w:r w:rsidR="00676E50" w:rsidRPr="002057C2">
        <w:rPr>
          <w:rFonts w:ascii="Garamond" w:hAnsi="Garamond"/>
          <w:b/>
        </w:rPr>
        <w:tab/>
        <w:t>Diskuse, závěr</w:t>
      </w:r>
    </w:p>
    <w:p w:rsidR="005302C0" w:rsidRPr="005302C0" w:rsidRDefault="005302C0" w:rsidP="005302C0">
      <w:pPr>
        <w:spacing w:before="180" w:after="0" w:line="240" w:lineRule="auto"/>
        <w:jc w:val="both"/>
        <w:rPr>
          <w:rFonts w:ascii="Garamond" w:hAnsi="Garamond"/>
          <w:b/>
          <w:sz w:val="12"/>
          <w:szCs w:val="12"/>
        </w:rPr>
      </w:pPr>
      <w:bookmarkStart w:id="0" w:name="_GoBack"/>
    </w:p>
    <w:bookmarkEnd w:id="0"/>
    <w:p w:rsidR="00626673" w:rsidRPr="002057C2" w:rsidRDefault="00626673" w:rsidP="00A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24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12:</w:t>
      </w:r>
      <w:r w:rsidR="00E83AF1" w:rsidRPr="002057C2">
        <w:rPr>
          <w:rFonts w:ascii="Garamond" w:hAnsi="Garamond"/>
          <w:b/>
          <w:color w:val="C00000"/>
          <w:sz w:val="28"/>
          <w:szCs w:val="28"/>
        </w:rPr>
        <w:t>3</w:t>
      </w:r>
      <w:r w:rsidRPr="002057C2">
        <w:rPr>
          <w:rFonts w:ascii="Garamond" w:hAnsi="Garamond"/>
          <w:b/>
          <w:color w:val="C00000"/>
          <w:sz w:val="28"/>
          <w:szCs w:val="28"/>
        </w:rPr>
        <w:t>0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</w:rPr>
        <w:t>14:00 POSTERY</w:t>
      </w:r>
    </w:p>
    <w:p w:rsidR="00626673" w:rsidRPr="002057C2" w:rsidRDefault="00626673" w:rsidP="00972926">
      <w:pPr>
        <w:spacing w:before="12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Moderuje: Bc. Daniela Čechová, AULA</w:t>
      </w:r>
    </w:p>
    <w:p w:rsidR="00626673" w:rsidRPr="002057C2" w:rsidRDefault="00676E50" w:rsidP="00972926">
      <w:pPr>
        <w:spacing w:before="12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12:</w:t>
      </w:r>
      <w:r w:rsidR="00E83AF1" w:rsidRPr="002057C2">
        <w:rPr>
          <w:rFonts w:ascii="Garamond" w:hAnsi="Garamond"/>
          <w:b/>
        </w:rPr>
        <w:t>3</w:t>
      </w:r>
      <w:r w:rsidRPr="002057C2">
        <w:rPr>
          <w:rFonts w:ascii="Garamond" w:hAnsi="Garamond"/>
          <w:b/>
        </w:rPr>
        <w:t xml:space="preserve">0–14:00 </w:t>
      </w:r>
      <w:r w:rsidRPr="002057C2">
        <w:rPr>
          <w:rFonts w:ascii="Garamond" w:hAnsi="Garamond"/>
          <w:b/>
        </w:rPr>
        <w:tab/>
      </w:r>
      <w:r w:rsidR="00626673" w:rsidRPr="002057C2">
        <w:rPr>
          <w:rFonts w:ascii="Garamond" w:hAnsi="Garamond"/>
          <w:b/>
        </w:rPr>
        <w:t>Metody nácviku čtení ve vztahu k porozumění čtené</w:t>
      </w:r>
      <w:r w:rsidR="00E83AF1" w:rsidRPr="002057C2">
        <w:rPr>
          <w:rFonts w:ascii="Garamond" w:hAnsi="Garamond"/>
          <w:b/>
        </w:rPr>
        <w:t>mu</w:t>
      </w:r>
    </w:p>
    <w:p w:rsidR="00626673" w:rsidRPr="002057C2" w:rsidRDefault="00626673" w:rsidP="00972926">
      <w:pPr>
        <w:spacing w:before="120" w:after="0" w:line="240" w:lineRule="auto"/>
        <w:ind w:left="1416"/>
        <w:rPr>
          <w:rFonts w:ascii="Garamond" w:hAnsi="Garamond"/>
        </w:rPr>
      </w:pPr>
      <w:r w:rsidRPr="002057C2">
        <w:rPr>
          <w:rFonts w:ascii="Garamond" w:hAnsi="Garamond"/>
        </w:rPr>
        <w:t>Mgr. Iva Košek Bartošová, PhD. (</w:t>
      </w:r>
      <w:r w:rsidR="002057C2" w:rsidRPr="002057C2">
        <w:rPr>
          <w:rFonts w:ascii="Garamond" w:hAnsi="Garamond"/>
        </w:rPr>
        <w:t xml:space="preserve">Ústav primární a </w:t>
      </w:r>
      <w:proofErr w:type="spellStart"/>
      <w:r w:rsidR="002057C2" w:rsidRPr="002057C2">
        <w:rPr>
          <w:rFonts w:ascii="Garamond" w:hAnsi="Garamond"/>
        </w:rPr>
        <w:t>preprimární</w:t>
      </w:r>
      <w:proofErr w:type="spellEnd"/>
      <w:r w:rsidR="002057C2" w:rsidRPr="002057C2">
        <w:rPr>
          <w:rFonts w:ascii="Garamond" w:hAnsi="Garamond"/>
        </w:rPr>
        <w:t xml:space="preserve"> edukace, Pedagogická fakulta, Univerzita Hradec Králové)</w:t>
      </w:r>
    </w:p>
    <w:p w:rsidR="00626673" w:rsidRPr="002057C2" w:rsidRDefault="00E83AF1" w:rsidP="00972926">
      <w:pPr>
        <w:spacing w:before="12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ab/>
      </w:r>
      <w:r w:rsidR="00676E50" w:rsidRPr="002057C2">
        <w:rPr>
          <w:rFonts w:ascii="Garamond" w:hAnsi="Garamond"/>
          <w:b/>
        </w:rPr>
        <w:tab/>
      </w:r>
      <w:r w:rsidR="00626673" w:rsidRPr="002057C2">
        <w:rPr>
          <w:rFonts w:ascii="Garamond" w:hAnsi="Garamond"/>
          <w:b/>
        </w:rPr>
        <w:t>Metody výuky počátečního čtení na základních školách v Anglii</w:t>
      </w:r>
    </w:p>
    <w:p w:rsidR="00626673" w:rsidRPr="002057C2" w:rsidRDefault="00626673" w:rsidP="00972926">
      <w:pPr>
        <w:spacing w:before="120" w:after="0" w:line="240" w:lineRule="auto"/>
        <w:ind w:left="1416"/>
        <w:rPr>
          <w:rFonts w:ascii="Garamond" w:hAnsi="Garamond"/>
        </w:rPr>
      </w:pPr>
      <w:r w:rsidRPr="002057C2">
        <w:rPr>
          <w:rFonts w:ascii="Garamond" w:hAnsi="Garamond"/>
        </w:rPr>
        <w:t>Mgr. Helena Marešová (</w:t>
      </w:r>
      <w:r w:rsidR="002057C2" w:rsidRPr="002057C2">
        <w:rPr>
          <w:rFonts w:ascii="Garamond" w:hAnsi="Garamond"/>
        </w:rPr>
        <w:t xml:space="preserve">katedra </w:t>
      </w:r>
      <w:proofErr w:type="spellStart"/>
      <w:r w:rsidR="002057C2" w:rsidRPr="002057C2">
        <w:rPr>
          <w:rFonts w:ascii="Garamond" w:hAnsi="Garamond"/>
        </w:rPr>
        <w:t>pr</w:t>
      </w:r>
      <w:r w:rsidR="00797167">
        <w:rPr>
          <w:rFonts w:ascii="Garamond" w:hAnsi="Garamond"/>
        </w:rPr>
        <w:t>eprimární</w:t>
      </w:r>
      <w:proofErr w:type="spellEnd"/>
      <w:r w:rsidR="00797167">
        <w:rPr>
          <w:rFonts w:ascii="Garamond" w:hAnsi="Garamond"/>
        </w:rPr>
        <w:t xml:space="preserve"> a primární pedagogiky, 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676E50" w:rsidP="00972926">
      <w:pPr>
        <w:spacing w:before="120" w:after="0" w:line="240" w:lineRule="auto"/>
        <w:ind w:left="1410" w:hanging="1410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ab/>
      </w:r>
      <w:r w:rsidR="00626673" w:rsidRPr="002057C2">
        <w:rPr>
          <w:rFonts w:ascii="Garamond" w:hAnsi="Garamond"/>
          <w:b/>
        </w:rPr>
        <w:t>Reakce mat</w:t>
      </w:r>
      <w:r w:rsidR="00E83AF1" w:rsidRPr="002057C2">
        <w:rPr>
          <w:rFonts w:ascii="Garamond" w:hAnsi="Garamond"/>
          <w:b/>
        </w:rPr>
        <w:t xml:space="preserve">ek na dětské potřeby autonomie, </w:t>
      </w:r>
      <w:r w:rsidR="00626673" w:rsidRPr="002057C2">
        <w:rPr>
          <w:rFonts w:ascii="Garamond" w:hAnsi="Garamond"/>
          <w:b/>
        </w:rPr>
        <w:t>vztahu a kompetence v kontextu čtenářských příprav v 1. třídě</w:t>
      </w:r>
    </w:p>
    <w:p w:rsidR="00626673" w:rsidRPr="002057C2" w:rsidRDefault="00626673" w:rsidP="00972926">
      <w:pPr>
        <w:spacing w:before="120" w:after="0" w:line="240" w:lineRule="auto"/>
        <w:ind w:left="1410" w:firstLine="6"/>
        <w:rPr>
          <w:rFonts w:ascii="Garamond" w:hAnsi="Garamond"/>
        </w:rPr>
      </w:pPr>
      <w:r w:rsidRPr="002057C2">
        <w:rPr>
          <w:rFonts w:ascii="Garamond" w:hAnsi="Garamond"/>
        </w:rPr>
        <w:t>Mgr. Jana Sedláčková (Ústav pedagogických věd, Filozofická fakulta, Masarykova univerzita, Brno)</w:t>
      </w:r>
    </w:p>
    <w:p w:rsidR="00626673" w:rsidRPr="002057C2" w:rsidRDefault="00E83AF1" w:rsidP="00972926">
      <w:pPr>
        <w:pStyle w:val="Nadpis3"/>
        <w:spacing w:before="120" w:beforeAutospacing="0" w:after="0" w:afterAutospacing="0"/>
        <w:rPr>
          <w:rFonts w:ascii="Garamond" w:hAnsi="Garamond"/>
          <w:sz w:val="22"/>
          <w:szCs w:val="22"/>
        </w:rPr>
      </w:pPr>
      <w:r w:rsidRPr="002057C2">
        <w:rPr>
          <w:rFonts w:ascii="Garamond" w:hAnsi="Garamond"/>
          <w:sz w:val="22"/>
          <w:szCs w:val="22"/>
        </w:rPr>
        <w:tab/>
      </w:r>
      <w:r w:rsidR="00676E50" w:rsidRPr="002057C2">
        <w:rPr>
          <w:rFonts w:ascii="Garamond" w:hAnsi="Garamond"/>
          <w:sz w:val="22"/>
          <w:szCs w:val="22"/>
        </w:rPr>
        <w:tab/>
      </w:r>
      <w:r w:rsidR="00626673" w:rsidRPr="002057C2">
        <w:rPr>
          <w:rFonts w:ascii="Garamond" w:hAnsi="Garamond"/>
          <w:sz w:val="22"/>
          <w:szCs w:val="22"/>
        </w:rPr>
        <w:t xml:space="preserve">Klíčové </w:t>
      </w:r>
      <w:proofErr w:type="spellStart"/>
      <w:r w:rsidR="00626673" w:rsidRPr="002057C2">
        <w:rPr>
          <w:rFonts w:ascii="Garamond" w:hAnsi="Garamond"/>
          <w:sz w:val="22"/>
          <w:szCs w:val="22"/>
        </w:rPr>
        <w:t>gramotnostní</w:t>
      </w:r>
      <w:proofErr w:type="spellEnd"/>
      <w:r w:rsidR="00626673" w:rsidRPr="002057C2">
        <w:rPr>
          <w:rFonts w:ascii="Garamond" w:hAnsi="Garamond"/>
          <w:sz w:val="22"/>
          <w:szCs w:val="22"/>
        </w:rPr>
        <w:t xml:space="preserve"> dovednosti u žáků základních škol </w:t>
      </w:r>
    </w:p>
    <w:p w:rsidR="00626673" w:rsidRPr="002057C2" w:rsidRDefault="00626673" w:rsidP="00972926">
      <w:pPr>
        <w:spacing w:before="120" w:after="0" w:line="240" w:lineRule="auto"/>
        <w:ind w:left="1416"/>
        <w:jc w:val="both"/>
        <w:rPr>
          <w:rFonts w:ascii="Garamond" w:hAnsi="Garamond"/>
        </w:rPr>
      </w:pPr>
      <w:r w:rsidRPr="002057C2">
        <w:rPr>
          <w:rFonts w:ascii="Garamond" w:hAnsi="Garamond"/>
        </w:rPr>
        <w:t xml:space="preserve">Doc. PhDr. PaedDr. Anna </w:t>
      </w:r>
      <w:proofErr w:type="spellStart"/>
      <w:r w:rsidRPr="002057C2">
        <w:rPr>
          <w:rFonts w:ascii="Garamond" w:hAnsi="Garamond"/>
        </w:rPr>
        <w:t>Kucharská</w:t>
      </w:r>
      <w:proofErr w:type="spellEnd"/>
      <w:r w:rsidR="00E83AF1" w:rsidRPr="002057C2">
        <w:rPr>
          <w:rFonts w:ascii="Garamond" w:hAnsi="Garamond"/>
        </w:rPr>
        <w:t>, Ph.D.</w:t>
      </w:r>
      <w:r w:rsidRPr="002057C2">
        <w:rPr>
          <w:rFonts w:ascii="Garamond" w:hAnsi="Garamond"/>
        </w:rPr>
        <w:t xml:space="preserve"> a kol. (</w:t>
      </w:r>
      <w:r w:rsidR="00E83AF1" w:rsidRPr="002057C2">
        <w:rPr>
          <w:rFonts w:ascii="Garamond" w:hAnsi="Garamond"/>
        </w:rPr>
        <w:t>k</w:t>
      </w:r>
      <w:r w:rsidRPr="002057C2">
        <w:rPr>
          <w:rFonts w:ascii="Garamond" w:hAnsi="Garamond"/>
        </w:rPr>
        <w:t>atedra psychologie</w:t>
      </w:r>
      <w:r w:rsidR="00797167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</w:t>
      </w:r>
      <w:r w:rsidR="00797167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E83AF1" w:rsidP="00972926">
      <w:pPr>
        <w:spacing w:before="12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ab/>
      </w:r>
      <w:r w:rsidR="00676E50" w:rsidRPr="002057C2">
        <w:rPr>
          <w:rFonts w:ascii="Garamond" w:hAnsi="Garamond"/>
          <w:b/>
        </w:rPr>
        <w:tab/>
      </w:r>
      <w:r w:rsidR="00626673" w:rsidRPr="002057C2">
        <w:rPr>
          <w:rFonts w:ascii="Garamond" w:hAnsi="Garamond"/>
          <w:b/>
        </w:rPr>
        <w:t>Záměrné učení kolokací a jeho vliv na přirozenost projevu při osvojování si cizího jazyka</w:t>
      </w:r>
    </w:p>
    <w:p w:rsidR="00626673" w:rsidRPr="002057C2" w:rsidRDefault="00626673" w:rsidP="00972926">
      <w:pPr>
        <w:spacing w:before="120" w:after="0" w:line="240" w:lineRule="auto"/>
        <w:ind w:left="708" w:firstLine="708"/>
        <w:jc w:val="both"/>
        <w:rPr>
          <w:rFonts w:ascii="Garamond" w:hAnsi="Garamond"/>
        </w:rPr>
      </w:pPr>
      <w:r w:rsidRPr="002057C2">
        <w:rPr>
          <w:rFonts w:ascii="Garamond" w:hAnsi="Garamond"/>
        </w:rPr>
        <w:t xml:space="preserve">Mgr. Petra </w:t>
      </w:r>
      <w:proofErr w:type="spellStart"/>
      <w:r w:rsidRPr="002057C2">
        <w:rPr>
          <w:rFonts w:ascii="Garamond" w:hAnsi="Garamond"/>
        </w:rPr>
        <w:t>Kacafírková</w:t>
      </w:r>
      <w:proofErr w:type="spellEnd"/>
      <w:r w:rsidRPr="002057C2">
        <w:rPr>
          <w:rFonts w:ascii="Garamond" w:hAnsi="Garamond"/>
        </w:rPr>
        <w:t xml:space="preserve"> (katedra psychologie</w:t>
      </w:r>
      <w:r w:rsidR="00797167">
        <w:rPr>
          <w:rFonts w:ascii="Garamond" w:hAnsi="Garamond"/>
        </w:rPr>
        <w:t>,</w:t>
      </w:r>
      <w:r w:rsidRPr="002057C2">
        <w:rPr>
          <w:rFonts w:ascii="Garamond" w:hAnsi="Garamond"/>
        </w:rPr>
        <w:t xml:space="preserve"> </w:t>
      </w:r>
      <w:r w:rsidR="00797167">
        <w:rPr>
          <w:rFonts w:ascii="Garamond" w:hAnsi="Garamond"/>
        </w:rPr>
        <w:t>Pedagogická fakulta Univerzity Karlovy</w:t>
      </w:r>
      <w:r w:rsidRPr="002057C2">
        <w:rPr>
          <w:rFonts w:ascii="Garamond" w:hAnsi="Garamond"/>
        </w:rPr>
        <w:t>)</w:t>
      </w:r>
    </w:p>
    <w:p w:rsidR="00626673" w:rsidRPr="002057C2" w:rsidRDefault="00676E50" w:rsidP="00972926">
      <w:pPr>
        <w:spacing w:before="120" w:after="0" w:line="240" w:lineRule="auto"/>
        <w:ind w:left="1410" w:hanging="1410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lastRenderedPageBreak/>
        <w:tab/>
      </w:r>
      <w:r w:rsidR="00626673" w:rsidRPr="002057C2">
        <w:rPr>
          <w:rFonts w:ascii="Garamond" w:hAnsi="Garamond"/>
          <w:b/>
        </w:rPr>
        <w:t>Přesnost a rychlost ve vnímání množství jako indikátor obtíží v rozvoji aritmetických dovedností u žáků mladšího školního věku</w:t>
      </w:r>
    </w:p>
    <w:p w:rsidR="00626673" w:rsidRPr="002057C2" w:rsidRDefault="00626673" w:rsidP="00972926">
      <w:pPr>
        <w:spacing w:before="120" w:after="0" w:line="240" w:lineRule="auto"/>
        <w:ind w:left="708" w:firstLine="708"/>
        <w:jc w:val="both"/>
        <w:rPr>
          <w:rFonts w:ascii="Garamond" w:hAnsi="Garamond"/>
        </w:rPr>
      </w:pPr>
      <w:r w:rsidRPr="002057C2">
        <w:rPr>
          <w:rFonts w:ascii="Garamond" w:hAnsi="Garamond"/>
        </w:rPr>
        <w:t>Mgr. Kateřina Pražáková (katedra psychologie</w:t>
      </w:r>
      <w:r w:rsidR="00797167">
        <w:rPr>
          <w:rFonts w:ascii="Garamond" w:hAnsi="Garamond"/>
        </w:rPr>
        <w:t>, Pedagogická fakulta Univerzity Karlovy)</w:t>
      </w:r>
      <w:r w:rsidRPr="002057C2">
        <w:rPr>
          <w:rFonts w:ascii="Garamond" w:hAnsi="Garamond"/>
        </w:rPr>
        <w:t xml:space="preserve"> </w:t>
      </w:r>
    </w:p>
    <w:p w:rsidR="00626673" w:rsidRPr="002057C2" w:rsidRDefault="00E83AF1" w:rsidP="00972926">
      <w:pPr>
        <w:spacing w:before="120" w:after="0" w:line="240" w:lineRule="auto"/>
        <w:jc w:val="both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ab/>
      </w:r>
      <w:r w:rsidR="00676E50" w:rsidRPr="002057C2">
        <w:rPr>
          <w:rFonts w:ascii="Garamond" w:hAnsi="Garamond"/>
          <w:b/>
        </w:rPr>
        <w:tab/>
      </w:r>
      <w:r w:rsidR="00626673" w:rsidRPr="002057C2">
        <w:rPr>
          <w:rFonts w:ascii="Garamond" w:hAnsi="Garamond"/>
          <w:b/>
        </w:rPr>
        <w:t>Porozumění textu u žáků mladšího školního věku – hlasité čtení versus poslech</w:t>
      </w:r>
    </w:p>
    <w:p w:rsidR="00BD6747" w:rsidRDefault="00BD6747" w:rsidP="00972926">
      <w:pPr>
        <w:spacing w:before="120" w:after="0" w:line="240" w:lineRule="auto"/>
        <w:ind w:left="708" w:firstLine="708"/>
        <w:jc w:val="both"/>
        <w:rPr>
          <w:rFonts w:ascii="Garamond" w:hAnsi="Garamond"/>
        </w:rPr>
      </w:pPr>
      <w:r w:rsidRPr="002057C2">
        <w:rPr>
          <w:rFonts w:ascii="Garamond" w:hAnsi="Garamond"/>
        </w:rPr>
        <w:t xml:space="preserve">Mgr. </w:t>
      </w:r>
      <w:r w:rsidR="00626673" w:rsidRPr="002057C2">
        <w:rPr>
          <w:rFonts w:ascii="Garamond" w:hAnsi="Garamond"/>
        </w:rPr>
        <w:t>Adéla Kubíková</w:t>
      </w:r>
      <w:r w:rsidRPr="002057C2">
        <w:rPr>
          <w:rFonts w:ascii="Garamond" w:hAnsi="Garamond"/>
        </w:rPr>
        <w:t xml:space="preserve"> (katedra psychologie</w:t>
      </w:r>
      <w:r w:rsidR="00797167">
        <w:rPr>
          <w:rFonts w:ascii="Garamond" w:hAnsi="Garamond"/>
        </w:rPr>
        <w:t>, Pedagogická fakulta Univerzity Karlovy</w:t>
      </w:r>
      <w:r w:rsidRPr="002057C2">
        <w:rPr>
          <w:rFonts w:ascii="Garamond" w:hAnsi="Garamond"/>
        </w:rPr>
        <w:t xml:space="preserve">) </w:t>
      </w:r>
    </w:p>
    <w:p w:rsidR="005302C0" w:rsidRPr="005302C0" w:rsidRDefault="005302C0" w:rsidP="005302C0">
      <w:pPr>
        <w:spacing w:before="120" w:after="0" w:line="240" w:lineRule="auto"/>
        <w:ind w:left="709" w:firstLine="709"/>
        <w:jc w:val="both"/>
        <w:rPr>
          <w:rFonts w:ascii="Garamond" w:hAnsi="Garamond" w:cs="Times New Roman"/>
          <w:b/>
        </w:rPr>
      </w:pPr>
      <w:proofErr w:type="spellStart"/>
      <w:r w:rsidRPr="005302C0">
        <w:rPr>
          <w:rFonts w:ascii="Garamond" w:hAnsi="Garamond" w:cs="Times New Roman"/>
          <w:b/>
        </w:rPr>
        <w:t>Stratégia</w:t>
      </w:r>
      <w:proofErr w:type="spellEnd"/>
      <w:r w:rsidRPr="005302C0">
        <w:rPr>
          <w:rFonts w:ascii="Garamond" w:hAnsi="Garamond" w:cs="Times New Roman"/>
          <w:b/>
        </w:rPr>
        <w:t xml:space="preserve"> rozvoje </w:t>
      </w:r>
      <w:proofErr w:type="spellStart"/>
      <w:r w:rsidRPr="005302C0">
        <w:rPr>
          <w:rFonts w:ascii="Garamond" w:hAnsi="Garamond" w:cs="Times New Roman"/>
          <w:b/>
        </w:rPr>
        <w:t>čit</w:t>
      </w:r>
      <w:r>
        <w:rPr>
          <w:rFonts w:ascii="Garamond" w:hAnsi="Garamond" w:cs="Times New Roman"/>
          <w:b/>
        </w:rPr>
        <w:t>a</w:t>
      </w:r>
      <w:r w:rsidRPr="005302C0">
        <w:rPr>
          <w:rFonts w:ascii="Garamond" w:hAnsi="Garamond" w:cs="Times New Roman"/>
          <w:b/>
        </w:rPr>
        <w:t>teľskej</w:t>
      </w:r>
      <w:proofErr w:type="spellEnd"/>
      <w:r w:rsidRPr="005302C0">
        <w:rPr>
          <w:rFonts w:ascii="Garamond" w:hAnsi="Garamond" w:cs="Times New Roman"/>
          <w:b/>
        </w:rPr>
        <w:t xml:space="preserve"> gramotnosti</w:t>
      </w:r>
    </w:p>
    <w:p w:rsidR="00972926" w:rsidRPr="002057C2" w:rsidRDefault="005302C0" w:rsidP="005302C0">
      <w:pPr>
        <w:spacing w:before="120" w:after="0" w:line="240" w:lineRule="auto"/>
        <w:ind w:left="1416" w:firstLine="2"/>
        <w:jc w:val="both"/>
        <w:rPr>
          <w:rFonts w:ascii="Garamond" w:hAnsi="Garamond"/>
        </w:rPr>
      </w:pPr>
      <w:r w:rsidRPr="005302C0">
        <w:rPr>
          <w:rFonts w:ascii="Garamond" w:hAnsi="Garamond" w:cs="Times New Roman"/>
        </w:rPr>
        <w:t xml:space="preserve">Mgr. Dominika </w:t>
      </w:r>
      <w:proofErr w:type="spellStart"/>
      <w:r w:rsidRPr="005302C0">
        <w:rPr>
          <w:rFonts w:ascii="Garamond" w:hAnsi="Garamond" w:cs="Times New Roman"/>
        </w:rPr>
        <w:t>Hošová</w:t>
      </w:r>
      <w:proofErr w:type="spellEnd"/>
      <w:r w:rsidRPr="005302C0">
        <w:rPr>
          <w:rFonts w:ascii="Garamond" w:hAnsi="Garamond" w:cs="Times New Roman"/>
        </w:rPr>
        <w:t xml:space="preserve">, </w:t>
      </w:r>
      <w:r w:rsidRPr="005302C0">
        <w:rPr>
          <w:rFonts w:ascii="Garamond" w:hAnsi="Garamond" w:cs="Times New Roman"/>
        </w:rPr>
        <w:t>Mgr. Zuzana Zajacová</w:t>
      </w:r>
      <w:r w:rsidRPr="005302C0">
        <w:rPr>
          <w:rFonts w:ascii="Garamond" w:hAnsi="Garamond" w:cs="Times New Roman"/>
        </w:rPr>
        <w:t xml:space="preserve"> (</w:t>
      </w:r>
      <w:r w:rsidRPr="005302C0">
        <w:rPr>
          <w:rFonts w:ascii="Garamond" w:hAnsi="Garamond" w:cs="Times New Roman"/>
        </w:rPr>
        <w:t>Katedra pedagogiky</w:t>
      </w:r>
      <w:r w:rsidRPr="005302C0">
        <w:rPr>
          <w:rFonts w:ascii="Garamond" w:hAnsi="Garamond" w:cs="Times New Roman"/>
        </w:rPr>
        <w:t xml:space="preserve">, </w:t>
      </w:r>
      <w:r w:rsidRPr="005302C0">
        <w:rPr>
          <w:rFonts w:ascii="Garamond" w:hAnsi="Garamond" w:cs="Times New Roman"/>
        </w:rPr>
        <w:t>Pedagogická fakulta UKF v</w:t>
      </w:r>
      <w:r w:rsidRPr="005302C0">
        <w:rPr>
          <w:rFonts w:ascii="Garamond" w:hAnsi="Garamond" w:cs="Times New Roman"/>
        </w:rPr>
        <w:t> </w:t>
      </w:r>
      <w:proofErr w:type="spellStart"/>
      <w:r w:rsidRPr="005302C0">
        <w:rPr>
          <w:rFonts w:ascii="Garamond" w:hAnsi="Garamond" w:cs="Times New Roman"/>
        </w:rPr>
        <w:t>Nitre</w:t>
      </w:r>
      <w:proofErr w:type="spellEnd"/>
      <w:r w:rsidRPr="005302C0">
        <w:rPr>
          <w:rFonts w:ascii="Garamond" w:hAnsi="Garamond" w:cs="Times New Roman"/>
        </w:rPr>
        <w:t>)</w:t>
      </w: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17:00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–18:</w:t>
      </w:r>
      <w:r w:rsidRPr="002057C2">
        <w:rPr>
          <w:rFonts w:ascii="Garamond" w:hAnsi="Garamond"/>
          <w:b/>
          <w:color w:val="C00000"/>
          <w:sz w:val="28"/>
          <w:szCs w:val="28"/>
        </w:rPr>
        <w:t xml:space="preserve">00 </w:t>
      </w: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Kulatý stůl: </w:t>
      </w:r>
      <w:r w:rsidR="002057C2" w:rsidRPr="002057C2">
        <w:rPr>
          <w:rFonts w:ascii="Garamond" w:hAnsi="Garamond"/>
          <w:b/>
          <w:color w:val="C00000"/>
          <w:sz w:val="28"/>
          <w:szCs w:val="28"/>
        </w:rPr>
        <w:t>100 let české (a slovenské) dětské literatury</w:t>
      </w:r>
    </w:p>
    <w:p w:rsidR="00626673" w:rsidRPr="002057C2" w:rsidRDefault="00626673" w:rsidP="00626673">
      <w:pPr>
        <w:spacing w:before="18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Moderuje doc. PhDr. Ondřej </w:t>
      </w:r>
      <w:proofErr w:type="spellStart"/>
      <w:r w:rsidRPr="002057C2">
        <w:rPr>
          <w:rFonts w:ascii="Garamond" w:hAnsi="Garamond"/>
          <w:b/>
        </w:rPr>
        <w:t>Hník</w:t>
      </w:r>
      <w:proofErr w:type="spellEnd"/>
      <w:r w:rsidRPr="002057C2">
        <w:rPr>
          <w:rFonts w:ascii="Garamond" w:hAnsi="Garamond"/>
          <w:b/>
        </w:rPr>
        <w:t>, Ph.D.</w:t>
      </w:r>
      <w:r w:rsidR="003246BD" w:rsidRPr="002057C2">
        <w:rPr>
          <w:rFonts w:ascii="Garamond" w:hAnsi="Garamond"/>
          <w:b/>
        </w:rPr>
        <w:t xml:space="preserve">, R209 </w:t>
      </w:r>
    </w:p>
    <w:p w:rsidR="00626673" w:rsidRPr="002057C2" w:rsidRDefault="00E179C3" w:rsidP="00E179C3">
      <w:pPr>
        <w:spacing w:before="180" w:after="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>Kulatý stůl je organizován na poče</w:t>
      </w:r>
      <w:r w:rsidR="00D7048F">
        <w:rPr>
          <w:rFonts w:ascii="Garamond" w:hAnsi="Garamond"/>
          <w:b/>
        </w:rPr>
        <w:t>s</w:t>
      </w:r>
      <w:r w:rsidRPr="002057C2">
        <w:rPr>
          <w:rFonts w:ascii="Garamond" w:hAnsi="Garamond"/>
          <w:b/>
        </w:rPr>
        <w:t xml:space="preserve">t 100. výročí vzniku Československa. </w:t>
      </w:r>
      <w:r w:rsidR="00626673" w:rsidRPr="002057C2">
        <w:rPr>
          <w:rFonts w:ascii="Garamond" w:hAnsi="Garamond"/>
          <w:b/>
        </w:rPr>
        <w:t>Diskuse se zúčastní:</w:t>
      </w:r>
    </w:p>
    <w:p w:rsidR="00626673" w:rsidRPr="002057C2" w:rsidRDefault="00626673" w:rsidP="00626673">
      <w:pPr>
        <w:pStyle w:val="Odstavecseseznamem"/>
        <w:numPr>
          <w:ilvl w:val="0"/>
          <w:numId w:val="3"/>
        </w:numPr>
        <w:spacing w:before="180" w:after="0" w:line="240" w:lineRule="auto"/>
        <w:jc w:val="both"/>
        <w:rPr>
          <w:rFonts w:ascii="Garamond" w:hAnsi="Garamond"/>
        </w:rPr>
      </w:pPr>
      <w:r w:rsidRPr="002057C2">
        <w:rPr>
          <w:rFonts w:ascii="Garamond" w:hAnsi="Garamond"/>
        </w:rPr>
        <w:t>PhDr. Tamara Bučková, Ph.D. </w:t>
      </w:r>
      <w:r w:rsidR="00BD6747" w:rsidRPr="002057C2">
        <w:rPr>
          <w:rFonts w:ascii="Garamond" w:hAnsi="Garamond"/>
        </w:rPr>
        <w:t>(</w:t>
      </w:r>
      <w:r w:rsidRPr="002057C2">
        <w:rPr>
          <w:rFonts w:ascii="Garamond" w:hAnsi="Garamond"/>
        </w:rPr>
        <w:t>katedra germanistiky</w:t>
      </w:r>
      <w:r w:rsidR="00797167">
        <w:rPr>
          <w:rFonts w:ascii="Garamond" w:hAnsi="Garamond"/>
        </w:rPr>
        <w:t>,</w:t>
      </w:r>
      <w:r w:rsidRPr="002057C2">
        <w:rPr>
          <w:rFonts w:ascii="Garamond" w:hAnsi="Garamond"/>
        </w:rPr>
        <w:t> </w:t>
      </w:r>
      <w:r w:rsidR="00797167">
        <w:rPr>
          <w:rFonts w:ascii="Garamond" w:hAnsi="Garamond"/>
        </w:rPr>
        <w:t>Pedagogická fakulta Univerzity Karlovy</w:t>
      </w:r>
      <w:r w:rsidR="00BD6747" w:rsidRPr="002057C2">
        <w:rPr>
          <w:rFonts w:ascii="Garamond" w:hAnsi="Garamond"/>
        </w:rPr>
        <w:t>)</w:t>
      </w:r>
    </w:p>
    <w:p w:rsidR="00797167" w:rsidRDefault="00BD6747" w:rsidP="00F437A4">
      <w:pPr>
        <w:pStyle w:val="Odstavecseseznamem"/>
        <w:numPr>
          <w:ilvl w:val="0"/>
          <w:numId w:val="3"/>
        </w:numPr>
        <w:spacing w:before="120" w:after="0" w:line="240" w:lineRule="auto"/>
        <w:ind w:left="709"/>
        <w:jc w:val="both"/>
        <w:rPr>
          <w:rFonts w:ascii="Garamond" w:hAnsi="Garamond"/>
        </w:rPr>
      </w:pPr>
      <w:r w:rsidRPr="00797167">
        <w:rPr>
          <w:rFonts w:ascii="Garamond" w:hAnsi="Garamond"/>
        </w:rPr>
        <w:t>PhDr. Martin Reissner, Ph.D. (</w:t>
      </w:r>
      <w:r w:rsidR="00626673" w:rsidRPr="00797167">
        <w:rPr>
          <w:rFonts w:ascii="Garamond" w:hAnsi="Garamond"/>
        </w:rPr>
        <w:t>katedra české literatury</w:t>
      </w:r>
      <w:r w:rsidR="00797167" w:rsidRPr="00797167">
        <w:rPr>
          <w:rFonts w:ascii="Garamond" w:hAnsi="Garamond"/>
        </w:rPr>
        <w:t>, Pedagogická fakulta Univerzity Karlovy</w:t>
      </w:r>
      <w:r w:rsidRPr="00797167">
        <w:rPr>
          <w:rFonts w:ascii="Garamond" w:hAnsi="Garamond"/>
        </w:rPr>
        <w:t>)</w:t>
      </w:r>
    </w:p>
    <w:p w:rsidR="00626673" w:rsidRPr="00797167" w:rsidRDefault="00BD6747" w:rsidP="0035167E">
      <w:pPr>
        <w:pStyle w:val="Odstavecseseznamem"/>
        <w:numPr>
          <w:ilvl w:val="0"/>
          <w:numId w:val="3"/>
        </w:numPr>
        <w:spacing w:before="180" w:after="0" w:line="240" w:lineRule="auto"/>
        <w:jc w:val="both"/>
        <w:rPr>
          <w:rFonts w:ascii="Garamond" w:hAnsi="Garamond"/>
        </w:rPr>
      </w:pPr>
      <w:r w:rsidRPr="00797167">
        <w:rPr>
          <w:rFonts w:ascii="Garamond" w:hAnsi="Garamond"/>
        </w:rPr>
        <w:t xml:space="preserve">PhDr. Václav </w:t>
      </w:r>
      <w:proofErr w:type="spellStart"/>
      <w:r w:rsidRPr="00797167">
        <w:rPr>
          <w:rFonts w:ascii="Garamond" w:hAnsi="Garamond"/>
        </w:rPr>
        <w:t>Jindráček</w:t>
      </w:r>
      <w:proofErr w:type="spellEnd"/>
      <w:r w:rsidRPr="00797167">
        <w:rPr>
          <w:rFonts w:ascii="Garamond" w:hAnsi="Garamond"/>
        </w:rPr>
        <w:t>, Ph.D. (</w:t>
      </w:r>
      <w:r w:rsidR="00626673" w:rsidRPr="00797167">
        <w:rPr>
          <w:rFonts w:ascii="Garamond" w:hAnsi="Garamond"/>
        </w:rPr>
        <w:t>katedra bohemistiky</w:t>
      </w:r>
      <w:r w:rsidR="00797167" w:rsidRPr="00797167">
        <w:rPr>
          <w:rFonts w:ascii="Garamond" w:hAnsi="Garamond"/>
        </w:rPr>
        <w:t xml:space="preserve">, Pedagogická fakulta Univerzity J. E. Purkyně </w:t>
      </w:r>
      <w:r w:rsidR="00B11B89">
        <w:rPr>
          <w:rFonts w:ascii="Garamond" w:hAnsi="Garamond"/>
        </w:rPr>
        <w:br/>
      </w:r>
      <w:r w:rsidR="00797167" w:rsidRPr="00797167">
        <w:rPr>
          <w:rFonts w:ascii="Garamond" w:hAnsi="Garamond"/>
        </w:rPr>
        <w:t>v Ústí n. L.)</w:t>
      </w:r>
    </w:p>
    <w:p w:rsidR="0007045E" w:rsidRPr="00AF6EDF" w:rsidRDefault="00626673" w:rsidP="00AF6EDF">
      <w:pPr>
        <w:pStyle w:val="Odstavecseseznamem"/>
        <w:numPr>
          <w:ilvl w:val="0"/>
          <w:numId w:val="3"/>
        </w:numPr>
        <w:spacing w:before="180" w:after="240" w:line="240" w:lineRule="auto"/>
        <w:ind w:left="714" w:hanging="357"/>
        <w:jc w:val="both"/>
        <w:rPr>
          <w:rFonts w:ascii="Garamond" w:hAnsi="Garamond"/>
        </w:rPr>
      </w:pPr>
      <w:r w:rsidRPr="00AF6EDF">
        <w:rPr>
          <w:rFonts w:ascii="Garamond" w:hAnsi="Garamond"/>
        </w:rPr>
        <w:t>Blanka Čapková, autorka knih pro děti </w:t>
      </w: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18:</w:t>
      </w:r>
      <w:r w:rsidR="00E83AF1" w:rsidRPr="002057C2">
        <w:rPr>
          <w:rFonts w:ascii="Garamond" w:hAnsi="Garamond"/>
          <w:b/>
          <w:color w:val="C00000"/>
          <w:sz w:val="28"/>
          <w:szCs w:val="28"/>
        </w:rPr>
        <w:t>15</w:t>
      </w:r>
      <w:r w:rsidR="00881B8F" w:rsidRPr="002057C2">
        <w:rPr>
          <w:rFonts w:ascii="Garamond" w:hAnsi="Garamond"/>
          <w:b/>
          <w:color w:val="C00000"/>
          <w:sz w:val="28"/>
          <w:szCs w:val="28"/>
        </w:rPr>
        <w:t>–</w:t>
      </w:r>
      <w:r w:rsidRPr="002057C2">
        <w:rPr>
          <w:rFonts w:ascii="Garamond" w:hAnsi="Garamond"/>
          <w:b/>
          <w:color w:val="C00000"/>
          <w:sz w:val="28"/>
          <w:szCs w:val="28"/>
        </w:rPr>
        <w:t>19:00</w:t>
      </w:r>
    </w:p>
    <w:p w:rsidR="00626673" w:rsidRPr="002057C2" w:rsidRDefault="00626673" w:rsidP="00B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80"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Studentská sekce: Scénické čtení</w:t>
      </w:r>
    </w:p>
    <w:p w:rsidR="00626673" w:rsidRPr="002057C2" w:rsidRDefault="00676E50" w:rsidP="00676E50">
      <w:pPr>
        <w:spacing w:before="180" w:after="0" w:line="240" w:lineRule="auto"/>
        <w:jc w:val="center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Moderuje: PhDr. Veronika </w:t>
      </w:r>
      <w:proofErr w:type="spellStart"/>
      <w:r w:rsidRPr="002057C2">
        <w:rPr>
          <w:rFonts w:ascii="Garamond" w:hAnsi="Garamond"/>
          <w:b/>
        </w:rPr>
        <w:t>Laufková</w:t>
      </w:r>
      <w:proofErr w:type="spellEnd"/>
      <w:r w:rsidRPr="002057C2">
        <w:rPr>
          <w:rFonts w:ascii="Garamond" w:hAnsi="Garamond"/>
          <w:b/>
        </w:rPr>
        <w:t>, Ph.D</w:t>
      </w:r>
      <w:r w:rsidR="00E83AF1" w:rsidRPr="002057C2">
        <w:rPr>
          <w:rFonts w:ascii="Garamond" w:hAnsi="Garamond"/>
          <w:b/>
        </w:rPr>
        <w:t>.</w:t>
      </w:r>
      <w:r w:rsidR="003246BD" w:rsidRPr="002057C2">
        <w:rPr>
          <w:rFonts w:ascii="Garamond" w:hAnsi="Garamond"/>
          <w:b/>
        </w:rPr>
        <w:t>, nekuřácký dvorek nebo R210</w:t>
      </w:r>
    </w:p>
    <w:p w:rsidR="00E73F73" w:rsidRPr="002057C2" w:rsidRDefault="00E179C3" w:rsidP="00972926">
      <w:pPr>
        <w:spacing w:before="180" w:after="480" w:line="240" w:lineRule="auto"/>
        <w:rPr>
          <w:rFonts w:ascii="Garamond" w:hAnsi="Garamond"/>
          <w:b/>
        </w:rPr>
      </w:pPr>
      <w:r w:rsidRPr="002057C2">
        <w:rPr>
          <w:rFonts w:ascii="Garamond" w:hAnsi="Garamond"/>
          <w:b/>
        </w:rPr>
        <w:t xml:space="preserve">Do programu konference se zapojí i studenti a studentské fakultní spolky. </w:t>
      </w:r>
      <w:r w:rsidR="00676E50" w:rsidRPr="002057C2">
        <w:rPr>
          <w:rFonts w:ascii="Garamond" w:hAnsi="Garamond"/>
          <w:b/>
        </w:rPr>
        <w:t>Vystoupí členové fakultního spol</w:t>
      </w:r>
      <w:r w:rsidR="00855B10">
        <w:rPr>
          <w:rFonts w:ascii="Garamond" w:hAnsi="Garamond"/>
          <w:b/>
        </w:rPr>
        <w:t>k</w:t>
      </w:r>
      <w:r w:rsidR="00676E50" w:rsidRPr="002057C2">
        <w:rPr>
          <w:rFonts w:ascii="Garamond" w:hAnsi="Garamond"/>
          <w:b/>
        </w:rPr>
        <w:t xml:space="preserve">u </w:t>
      </w:r>
      <w:r w:rsidR="00676E50" w:rsidRPr="002057C2">
        <w:rPr>
          <w:rFonts w:ascii="Garamond" w:hAnsi="Garamond"/>
          <w:b/>
          <w:i/>
        </w:rPr>
        <w:t>Agora</w:t>
      </w:r>
      <w:r w:rsidR="00676E50" w:rsidRPr="002057C2">
        <w:rPr>
          <w:rFonts w:ascii="Garamond" w:hAnsi="Garamond"/>
          <w:b/>
        </w:rPr>
        <w:t>, divadelní spolek </w:t>
      </w:r>
      <w:r w:rsidR="00676E50" w:rsidRPr="002057C2">
        <w:rPr>
          <w:rFonts w:ascii="Garamond" w:hAnsi="Garamond"/>
          <w:b/>
          <w:i/>
        </w:rPr>
        <w:t>La </w:t>
      </w:r>
      <w:proofErr w:type="spellStart"/>
      <w:r w:rsidR="00676E50" w:rsidRPr="002057C2">
        <w:rPr>
          <w:rFonts w:ascii="Garamond" w:hAnsi="Garamond"/>
          <w:b/>
          <w:i/>
        </w:rPr>
        <w:t>Vie</w:t>
      </w:r>
      <w:proofErr w:type="spellEnd"/>
      <w:r w:rsidR="00676E50" w:rsidRPr="002057C2">
        <w:rPr>
          <w:rFonts w:ascii="Garamond" w:hAnsi="Garamond"/>
          <w:b/>
          <w:i/>
        </w:rPr>
        <w:t> </w:t>
      </w:r>
      <w:proofErr w:type="spellStart"/>
      <w:r w:rsidR="00676E50" w:rsidRPr="002057C2">
        <w:rPr>
          <w:rFonts w:ascii="Garamond" w:hAnsi="Garamond"/>
          <w:b/>
          <w:i/>
        </w:rPr>
        <w:t>Boh</w:t>
      </w:r>
      <w:r w:rsidR="00E73F73" w:rsidRPr="002057C2">
        <w:rPr>
          <w:rFonts w:ascii="Garamond" w:hAnsi="Garamond"/>
          <w:b/>
        </w:rPr>
        <w:t>è</w:t>
      </w:r>
      <w:r w:rsidR="00676E50" w:rsidRPr="002057C2">
        <w:rPr>
          <w:rFonts w:ascii="Garamond" w:hAnsi="Garamond"/>
          <w:b/>
          <w:i/>
        </w:rPr>
        <w:t>me</w:t>
      </w:r>
      <w:proofErr w:type="spellEnd"/>
      <w:r w:rsidR="00676E50" w:rsidRPr="002057C2">
        <w:rPr>
          <w:rFonts w:ascii="Garamond" w:hAnsi="Garamond"/>
          <w:b/>
        </w:rPr>
        <w:t xml:space="preserve"> a další studenti</w:t>
      </w:r>
      <w:r w:rsidRPr="002057C2">
        <w:rPr>
          <w:rFonts w:ascii="Garamond" w:hAnsi="Garamond"/>
          <w:b/>
        </w:rPr>
        <w:t xml:space="preserve">. Titul scénického čtení – překvapení. </w:t>
      </w:r>
      <w:r w:rsidR="00676E50" w:rsidRPr="002057C2">
        <w:rPr>
          <w:rFonts w:ascii="Garamond" w:hAnsi="Garamond"/>
          <w:b/>
        </w:rPr>
        <w:t xml:space="preserve"> </w:t>
      </w:r>
    </w:p>
    <w:p w:rsidR="00E73F73" w:rsidRPr="002057C2" w:rsidRDefault="00E73F73" w:rsidP="00E73F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beforeAutospacing="0" w:after="0" w:afterAutospacing="0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19:15 </w:t>
      </w:r>
    </w:p>
    <w:p w:rsidR="00E73F73" w:rsidRPr="002057C2" w:rsidRDefault="00E73F73" w:rsidP="00E73F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beforeAutospacing="0" w:after="0" w:afterAutospacing="0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Slavnostní ukončení konference, drobné pohoštění </w:t>
      </w:r>
    </w:p>
    <w:p w:rsidR="00AF6EDF" w:rsidRPr="002057C2" w:rsidRDefault="00E73F73" w:rsidP="00972926">
      <w:pPr>
        <w:pStyle w:val="Normlnweb"/>
        <w:spacing w:before="240" w:beforeAutospacing="0" w:after="480" w:afterAutospacing="0"/>
        <w:jc w:val="center"/>
        <w:rPr>
          <w:rFonts w:ascii="Garamond" w:hAnsi="Garamond"/>
        </w:rPr>
      </w:pPr>
      <w:r w:rsidRPr="002057C2">
        <w:rPr>
          <w:rFonts w:ascii="Garamond" w:hAnsi="Garamond"/>
          <w:b/>
          <w:sz w:val="22"/>
          <w:szCs w:val="22"/>
        </w:rPr>
        <w:t xml:space="preserve">Uskuteční se v R216 </w:t>
      </w:r>
    </w:p>
    <w:p w:rsidR="00676E50" w:rsidRPr="002057C2" w:rsidRDefault="00676E50" w:rsidP="00676E5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beforeAutospacing="0" w:after="0" w:afterAutospacing="0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>13:00–14:00 Setkání redakční rady časopisu</w:t>
      </w:r>
    </w:p>
    <w:p w:rsidR="00676E50" w:rsidRPr="002057C2" w:rsidRDefault="00676E50" w:rsidP="00676E5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beforeAutospacing="0" w:after="0" w:afterAutospacing="0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057C2">
        <w:rPr>
          <w:rFonts w:ascii="Garamond" w:hAnsi="Garamond"/>
          <w:b/>
          <w:color w:val="C00000"/>
          <w:sz w:val="28"/>
          <w:szCs w:val="28"/>
        </w:rPr>
        <w:t xml:space="preserve">Gramotnost, </w:t>
      </w:r>
      <w:proofErr w:type="spellStart"/>
      <w:r w:rsidRPr="002057C2">
        <w:rPr>
          <w:rFonts w:ascii="Garamond" w:hAnsi="Garamond"/>
          <w:b/>
          <w:color w:val="C00000"/>
          <w:sz w:val="28"/>
          <w:szCs w:val="28"/>
        </w:rPr>
        <w:t>pregramotnost</w:t>
      </w:r>
      <w:proofErr w:type="spellEnd"/>
      <w:r w:rsidRPr="002057C2">
        <w:rPr>
          <w:rFonts w:ascii="Garamond" w:hAnsi="Garamond"/>
          <w:b/>
          <w:color w:val="C00000"/>
          <w:sz w:val="28"/>
          <w:szCs w:val="28"/>
        </w:rPr>
        <w:t xml:space="preserve"> a vzdělávání</w:t>
      </w:r>
    </w:p>
    <w:p w:rsidR="00676E50" w:rsidRPr="002057C2" w:rsidRDefault="00676E50" w:rsidP="00676E50">
      <w:pPr>
        <w:pStyle w:val="Normlnweb"/>
        <w:spacing w:before="240" w:beforeAutospacing="0" w:after="0" w:afterAutospacing="0"/>
        <w:jc w:val="center"/>
        <w:rPr>
          <w:rFonts w:ascii="Garamond" w:hAnsi="Garamond"/>
          <w:b/>
          <w:sz w:val="22"/>
          <w:szCs w:val="22"/>
        </w:rPr>
      </w:pPr>
      <w:r w:rsidRPr="002057C2">
        <w:rPr>
          <w:rFonts w:ascii="Garamond" w:hAnsi="Garamond"/>
          <w:b/>
          <w:sz w:val="22"/>
          <w:szCs w:val="22"/>
        </w:rPr>
        <w:t>Doktor</w:t>
      </w:r>
      <w:r w:rsidR="00E73F73" w:rsidRPr="002057C2">
        <w:rPr>
          <w:rFonts w:ascii="Garamond" w:hAnsi="Garamond"/>
          <w:b/>
          <w:sz w:val="22"/>
          <w:szCs w:val="22"/>
        </w:rPr>
        <w:t>andská místnost</w:t>
      </w:r>
      <w:r w:rsidRPr="002057C2">
        <w:rPr>
          <w:rFonts w:ascii="Garamond" w:hAnsi="Garamond"/>
          <w:b/>
          <w:sz w:val="22"/>
          <w:szCs w:val="22"/>
        </w:rPr>
        <w:t>, R 118</w:t>
      </w:r>
    </w:p>
    <w:p w:rsidR="00676E50" w:rsidRPr="002057C2" w:rsidRDefault="00E179C3" w:rsidP="00101DF3">
      <w:pPr>
        <w:pStyle w:val="Normlnweb"/>
        <w:spacing w:before="36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2057C2">
        <w:rPr>
          <w:rFonts w:ascii="Garamond" w:hAnsi="Garamond"/>
          <w:b/>
          <w:sz w:val="22"/>
          <w:szCs w:val="22"/>
        </w:rPr>
        <w:t xml:space="preserve">V průběhu konference se uskuteční setkání Redakční rady nového vědeckého časopisu </w:t>
      </w:r>
      <w:r w:rsidRPr="002057C2">
        <w:rPr>
          <w:rFonts w:ascii="Garamond" w:hAnsi="Garamond"/>
          <w:b/>
          <w:i/>
          <w:sz w:val="22"/>
          <w:szCs w:val="22"/>
        </w:rPr>
        <w:t xml:space="preserve">Gramotnost, </w:t>
      </w:r>
      <w:proofErr w:type="spellStart"/>
      <w:r w:rsidRPr="002057C2">
        <w:rPr>
          <w:rFonts w:ascii="Garamond" w:hAnsi="Garamond"/>
          <w:b/>
          <w:i/>
          <w:sz w:val="22"/>
          <w:szCs w:val="22"/>
        </w:rPr>
        <w:t>pregramotnost</w:t>
      </w:r>
      <w:proofErr w:type="spellEnd"/>
      <w:r w:rsidRPr="002057C2">
        <w:rPr>
          <w:rFonts w:ascii="Garamond" w:hAnsi="Garamond"/>
          <w:b/>
          <w:i/>
          <w:sz w:val="22"/>
          <w:szCs w:val="22"/>
        </w:rPr>
        <w:t xml:space="preserve"> a vzdělávání</w:t>
      </w:r>
      <w:r w:rsidRPr="002057C2">
        <w:rPr>
          <w:rFonts w:ascii="Garamond" w:hAnsi="Garamond"/>
          <w:b/>
          <w:sz w:val="22"/>
          <w:szCs w:val="22"/>
        </w:rPr>
        <w:t xml:space="preserve">, který vychází od roku 2017. Budou představena první tři čísla z roku 2017 </w:t>
      </w:r>
      <w:r w:rsidR="00972926">
        <w:rPr>
          <w:rFonts w:ascii="Garamond" w:hAnsi="Garamond"/>
          <w:b/>
          <w:sz w:val="22"/>
          <w:szCs w:val="22"/>
        </w:rPr>
        <w:br/>
      </w:r>
      <w:r w:rsidRPr="002057C2">
        <w:rPr>
          <w:rFonts w:ascii="Garamond" w:hAnsi="Garamond"/>
          <w:b/>
          <w:sz w:val="22"/>
          <w:szCs w:val="22"/>
        </w:rPr>
        <w:t xml:space="preserve">a připravovaná čísla v roce 2018. </w:t>
      </w:r>
      <w:r w:rsidR="00101DF3" w:rsidRPr="002057C2">
        <w:rPr>
          <w:rFonts w:ascii="Garamond" w:hAnsi="Garamond"/>
          <w:b/>
          <w:sz w:val="22"/>
          <w:szCs w:val="22"/>
        </w:rPr>
        <w:t>Časopis je dostupný na http://pages.pedf.cuni.cz/gramotnost/</w:t>
      </w:r>
    </w:p>
    <w:p w:rsidR="0007045E" w:rsidRPr="002057C2" w:rsidRDefault="0007045E" w:rsidP="00676E50">
      <w:pPr>
        <w:pStyle w:val="Normlnweb"/>
        <w:spacing w:before="120" w:beforeAutospacing="0" w:after="0" w:afterAutospacing="0"/>
        <w:jc w:val="both"/>
        <w:rPr>
          <w:rFonts w:ascii="Garamond" w:hAnsi="Garamond"/>
        </w:rPr>
      </w:pPr>
    </w:p>
    <w:p w:rsidR="00D953DB" w:rsidRPr="00D953DB" w:rsidRDefault="00676E50" w:rsidP="0007045E">
      <w:pPr>
        <w:pStyle w:val="Normlnweb"/>
        <w:spacing w:before="120" w:beforeAutospacing="0" w:after="0" w:afterAutospacing="0"/>
        <w:jc w:val="center"/>
        <w:rPr>
          <w:rFonts w:ascii="Garamond" w:hAnsi="Garamond"/>
          <w:b/>
          <w:i/>
          <w:color w:val="C00000"/>
          <w:sz w:val="22"/>
          <w:szCs w:val="22"/>
        </w:rPr>
      </w:pPr>
      <w:r w:rsidRPr="00D953DB">
        <w:rPr>
          <w:rFonts w:ascii="Garamond" w:hAnsi="Garamond"/>
          <w:b/>
          <w:i/>
          <w:color w:val="C00000"/>
          <w:sz w:val="22"/>
          <w:szCs w:val="22"/>
        </w:rPr>
        <w:t xml:space="preserve">Organizátoři konference si vyhrazují právo </w:t>
      </w:r>
      <w:r w:rsidR="00D953DB" w:rsidRPr="00D953DB">
        <w:rPr>
          <w:rFonts w:ascii="Garamond" w:hAnsi="Garamond"/>
          <w:b/>
          <w:i/>
          <w:color w:val="C00000"/>
          <w:sz w:val="22"/>
          <w:szCs w:val="22"/>
        </w:rPr>
        <w:t xml:space="preserve">z organizačních důvodů </w:t>
      </w:r>
    </w:p>
    <w:p w:rsidR="00676E50" w:rsidRPr="00D953DB" w:rsidRDefault="00D953DB" w:rsidP="0007045E">
      <w:pPr>
        <w:pStyle w:val="Normlnweb"/>
        <w:spacing w:before="120" w:beforeAutospacing="0" w:after="0" w:afterAutospacing="0"/>
        <w:jc w:val="center"/>
        <w:rPr>
          <w:rFonts w:ascii="Garamond" w:hAnsi="Garamond"/>
          <w:b/>
          <w:i/>
          <w:color w:val="C00000"/>
          <w:sz w:val="22"/>
          <w:szCs w:val="22"/>
        </w:rPr>
      </w:pPr>
      <w:r w:rsidRPr="00D953DB">
        <w:rPr>
          <w:rFonts w:ascii="Garamond" w:hAnsi="Garamond"/>
          <w:b/>
          <w:i/>
          <w:color w:val="C00000"/>
          <w:sz w:val="22"/>
          <w:szCs w:val="22"/>
        </w:rPr>
        <w:t>z</w:t>
      </w:r>
      <w:r w:rsidR="00676E50" w:rsidRPr="00D953DB">
        <w:rPr>
          <w:rFonts w:ascii="Garamond" w:hAnsi="Garamond"/>
          <w:b/>
          <w:i/>
          <w:color w:val="C00000"/>
          <w:sz w:val="22"/>
          <w:szCs w:val="22"/>
        </w:rPr>
        <w:t>měnit</w:t>
      </w:r>
      <w:r w:rsidR="00AF6EDF" w:rsidRPr="00D953DB">
        <w:rPr>
          <w:rFonts w:ascii="Garamond" w:hAnsi="Garamond"/>
          <w:b/>
          <w:i/>
          <w:color w:val="C00000"/>
          <w:sz w:val="22"/>
          <w:szCs w:val="22"/>
        </w:rPr>
        <w:t xml:space="preserve"> </w:t>
      </w:r>
      <w:r w:rsidR="0007045E" w:rsidRPr="00D953DB">
        <w:rPr>
          <w:rFonts w:ascii="Garamond" w:hAnsi="Garamond"/>
          <w:b/>
          <w:i/>
          <w:color w:val="C00000"/>
          <w:sz w:val="22"/>
          <w:szCs w:val="22"/>
        </w:rPr>
        <w:t>čas a pořadí příspěvků</w:t>
      </w:r>
      <w:r w:rsidRPr="00D953DB">
        <w:rPr>
          <w:rFonts w:ascii="Garamond" w:hAnsi="Garamond"/>
          <w:b/>
          <w:i/>
          <w:color w:val="C00000"/>
          <w:sz w:val="22"/>
          <w:szCs w:val="22"/>
        </w:rPr>
        <w:t xml:space="preserve"> v rámci sekce</w:t>
      </w:r>
      <w:r w:rsidR="00676E50" w:rsidRPr="00D953DB">
        <w:rPr>
          <w:rFonts w:ascii="Garamond" w:hAnsi="Garamond"/>
          <w:b/>
          <w:i/>
          <w:color w:val="C00000"/>
          <w:sz w:val="22"/>
          <w:szCs w:val="22"/>
        </w:rPr>
        <w:t>.</w:t>
      </w:r>
    </w:p>
    <w:sectPr w:rsidR="00676E50" w:rsidRPr="00D953DB" w:rsidSect="00AF6EDF">
      <w:headerReference w:type="default" r:id="rId8"/>
      <w:footerReference w:type="default" r:id="rId9"/>
      <w:pgSz w:w="11906" w:h="16838"/>
      <w:pgMar w:top="567" w:right="1134" w:bottom="709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C7" w:rsidRDefault="00233AC7" w:rsidP="007D17D6">
      <w:pPr>
        <w:spacing w:after="0" w:line="240" w:lineRule="auto"/>
      </w:pPr>
      <w:r>
        <w:separator/>
      </w:r>
    </w:p>
  </w:endnote>
  <w:endnote w:type="continuationSeparator" w:id="0">
    <w:p w:rsidR="00233AC7" w:rsidRDefault="00233AC7" w:rsidP="007D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C2" w:rsidRPr="001D3993" w:rsidRDefault="003F22C2" w:rsidP="009B7D6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Garamond" w:eastAsia="Times New Roman" w:hAnsi="Garamond" w:cs="Times New Roman"/>
        <w:i/>
        <w:color w:val="808080" w:themeColor="background1" w:themeShade="80"/>
        <w:sz w:val="18"/>
        <w:szCs w:val="18"/>
        <w:lang w:eastAsia="cs-CZ"/>
      </w:rPr>
    </w:pPr>
    <w:r w:rsidRPr="003F22C2">
      <w:rPr>
        <w:rFonts w:ascii="Garamond" w:eastAsia="Times New Roman" w:hAnsi="Garamond" w:cs="Times New Roman"/>
        <w:b/>
        <w:bCs/>
        <w:i/>
        <w:color w:val="808080" w:themeColor="background1" w:themeShade="80"/>
        <w:sz w:val="18"/>
        <w:szCs w:val="18"/>
        <w:lang w:eastAsia="cs-CZ"/>
      </w:rPr>
      <w:t xml:space="preserve">Konference je organizována v rámci projektu Univerzity Karlovy PROGRES Q17 „Příprava učitele a učitelská profese </w:t>
    </w:r>
    <w:r w:rsidR="009B7D6B">
      <w:rPr>
        <w:rFonts w:ascii="Garamond" w:eastAsia="Times New Roman" w:hAnsi="Garamond" w:cs="Times New Roman"/>
        <w:b/>
        <w:bCs/>
        <w:i/>
        <w:color w:val="808080" w:themeColor="background1" w:themeShade="80"/>
        <w:sz w:val="18"/>
        <w:szCs w:val="18"/>
        <w:lang w:eastAsia="cs-CZ"/>
      </w:rPr>
      <w:br/>
    </w:r>
    <w:r w:rsidRPr="003F22C2">
      <w:rPr>
        <w:rFonts w:ascii="Garamond" w:eastAsia="Times New Roman" w:hAnsi="Garamond" w:cs="Times New Roman"/>
        <w:b/>
        <w:bCs/>
        <w:i/>
        <w:color w:val="808080" w:themeColor="background1" w:themeShade="80"/>
        <w:sz w:val="18"/>
        <w:szCs w:val="18"/>
        <w:lang w:eastAsia="cs-CZ"/>
      </w:rPr>
      <w:t>v kontextu vědy a výzkumu“.</w:t>
    </w:r>
  </w:p>
  <w:p w:rsidR="003F22C2" w:rsidRPr="003F22C2" w:rsidRDefault="003F22C2">
    <w:pPr>
      <w:pStyle w:val="Zpat"/>
      <w:rPr>
        <w:rFonts w:ascii="Garamond" w:hAnsi="Garamond"/>
        <w:sz w:val="18"/>
        <w:szCs w:val="18"/>
      </w:rPr>
    </w:pPr>
  </w:p>
  <w:p w:rsidR="007D17D6" w:rsidRDefault="007D1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C7" w:rsidRDefault="00233AC7" w:rsidP="007D17D6">
      <w:pPr>
        <w:spacing w:after="0" w:line="240" w:lineRule="auto"/>
      </w:pPr>
      <w:r>
        <w:separator/>
      </w:r>
    </w:p>
  </w:footnote>
  <w:footnote w:type="continuationSeparator" w:id="0">
    <w:p w:rsidR="00233AC7" w:rsidRDefault="00233AC7" w:rsidP="007D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D6" w:rsidRDefault="007D17D6">
    <w:pPr>
      <w:pStyle w:val="Zhlav"/>
    </w:pPr>
  </w:p>
  <w:p w:rsidR="007D17D6" w:rsidRDefault="007D1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DE4"/>
    <w:multiLevelType w:val="hybridMultilevel"/>
    <w:tmpl w:val="28800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C59"/>
    <w:multiLevelType w:val="multilevel"/>
    <w:tmpl w:val="10A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2238C"/>
    <w:multiLevelType w:val="hybridMultilevel"/>
    <w:tmpl w:val="D9205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33218"/>
    <w:multiLevelType w:val="multilevel"/>
    <w:tmpl w:val="F9C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6C"/>
    <w:rsid w:val="00015944"/>
    <w:rsid w:val="00034C18"/>
    <w:rsid w:val="0007045E"/>
    <w:rsid w:val="00086A0D"/>
    <w:rsid w:val="00101DF3"/>
    <w:rsid w:val="001D3993"/>
    <w:rsid w:val="002057C2"/>
    <w:rsid w:val="00233AC7"/>
    <w:rsid w:val="0032005B"/>
    <w:rsid w:val="003246BD"/>
    <w:rsid w:val="003A686E"/>
    <w:rsid w:val="003C5DDD"/>
    <w:rsid w:val="003D7790"/>
    <w:rsid w:val="003E0193"/>
    <w:rsid w:val="003F22C2"/>
    <w:rsid w:val="00434CEA"/>
    <w:rsid w:val="00520491"/>
    <w:rsid w:val="005302C0"/>
    <w:rsid w:val="00545AFE"/>
    <w:rsid w:val="005625CF"/>
    <w:rsid w:val="00590A99"/>
    <w:rsid w:val="00626673"/>
    <w:rsid w:val="006613F8"/>
    <w:rsid w:val="006737AF"/>
    <w:rsid w:val="00676E50"/>
    <w:rsid w:val="006A1C0A"/>
    <w:rsid w:val="007042B4"/>
    <w:rsid w:val="007306DE"/>
    <w:rsid w:val="0077767A"/>
    <w:rsid w:val="007918DD"/>
    <w:rsid w:val="00797167"/>
    <w:rsid w:val="007D17D6"/>
    <w:rsid w:val="00855B10"/>
    <w:rsid w:val="00881B8F"/>
    <w:rsid w:val="0089705B"/>
    <w:rsid w:val="008E6E69"/>
    <w:rsid w:val="00944353"/>
    <w:rsid w:val="00972926"/>
    <w:rsid w:val="009B7D6B"/>
    <w:rsid w:val="00A0706C"/>
    <w:rsid w:val="00AE0782"/>
    <w:rsid w:val="00AF6EDF"/>
    <w:rsid w:val="00B11B89"/>
    <w:rsid w:val="00B247B8"/>
    <w:rsid w:val="00B36917"/>
    <w:rsid w:val="00BD1561"/>
    <w:rsid w:val="00BD6747"/>
    <w:rsid w:val="00C243E6"/>
    <w:rsid w:val="00D60B59"/>
    <w:rsid w:val="00D67E1F"/>
    <w:rsid w:val="00D7048F"/>
    <w:rsid w:val="00D84A66"/>
    <w:rsid w:val="00D914E7"/>
    <w:rsid w:val="00D953DB"/>
    <w:rsid w:val="00E179C3"/>
    <w:rsid w:val="00E347E1"/>
    <w:rsid w:val="00E43371"/>
    <w:rsid w:val="00E73F73"/>
    <w:rsid w:val="00E83AF1"/>
    <w:rsid w:val="00EA546C"/>
    <w:rsid w:val="00F365FE"/>
    <w:rsid w:val="00F8566F"/>
    <w:rsid w:val="00FA0A7A"/>
    <w:rsid w:val="00FE1752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95189"/>
  <w15:docId w15:val="{EF003C81-A6F5-4EF8-B99A-D9F7E83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6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D6"/>
  </w:style>
  <w:style w:type="paragraph" w:styleId="Zpat">
    <w:name w:val="footer"/>
    <w:basedOn w:val="Normln"/>
    <w:link w:val="Zpat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D6"/>
  </w:style>
  <w:style w:type="paragraph" w:styleId="Textbubliny">
    <w:name w:val="Balloon Text"/>
    <w:basedOn w:val="Normln"/>
    <w:link w:val="TextbublinyChar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1594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399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66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62667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2</cp:revision>
  <cp:lastPrinted>2018-09-16T20:09:00Z</cp:lastPrinted>
  <dcterms:created xsi:type="dcterms:W3CDTF">2018-09-23T07:43:00Z</dcterms:created>
  <dcterms:modified xsi:type="dcterms:W3CDTF">2018-09-23T07:43:00Z</dcterms:modified>
</cp:coreProperties>
</file>