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CF" w:rsidRPr="002057C2" w:rsidRDefault="00626673">
      <w:pPr>
        <w:rPr>
          <w:rFonts w:ascii="Garamond" w:hAnsi="Garamond" w:cs="Times New Roman"/>
          <w:sz w:val="24"/>
          <w:szCs w:val="24"/>
        </w:rPr>
      </w:pPr>
      <w:r w:rsidRPr="002057C2">
        <w:rPr>
          <w:rFonts w:ascii="Garamond" w:hAnsi="Garamond"/>
          <w:noProof/>
          <w:lang w:eastAsia="cs-CZ"/>
        </w:rPr>
        <w:drawing>
          <wp:inline distT="0" distB="0" distL="0" distR="0" wp14:anchorId="7606FC7E" wp14:editId="051174CC">
            <wp:extent cx="5577728" cy="1047750"/>
            <wp:effectExtent l="0" t="0" r="4445" b="0"/>
            <wp:docPr id="1" name="obrázek 1" descr="http://www.pedf.cuni.cz/PEDF-1-version1-a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f.cuni.cz/PEDF-1-version1-af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524" cy="1049214"/>
                    </a:xfrm>
                    <a:prstGeom prst="rect">
                      <a:avLst/>
                    </a:prstGeom>
                    <a:noFill/>
                    <a:ln>
                      <a:noFill/>
                    </a:ln>
                  </pic:spPr>
                </pic:pic>
              </a:graphicData>
            </a:graphic>
          </wp:inline>
        </w:drawing>
      </w:r>
    </w:p>
    <w:p w:rsidR="00272B1E" w:rsidRDefault="001D3993" w:rsidP="00272B1E">
      <w:pPr>
        <w:pStyle w:val="Normlnweb"/>
        <w:spacing w:before="480" w:beforeAutospacing="0"/>
        <w:jc w:val="center"/>
        <w:rPr>
          <w:rFonts w:ascii="Garamond" w:hAnsi="Garamond"/>
          <w:b/>
          <w:bCs/>
          <w:sz w:val="32"/>
          <w:szCs w:val="32"/>
        </w:rPr>
      </w:pPr>
      <w:r w:rsidRPr="002057C2">
        <w:rPr>
          <w:rFonts w:ascii="Garamond" w:hAnsi="Garamond"/>
          <w:b/>
          <w:bCs/>
          <w:sz w:val="32"/>
          <w:szCs w:val="32"/>
        </w:rPr>
        <w:t xml:space="preserve">Pedagogická fakulta </w:t>
      </w:r>
      <w:r w:rsidR="00272B1E">
        <w:rPr>
          <w:rFonts w:ascii="Garamond" w:hAnsi="Garamond"/>
          <w:b/>
          <w:bCs/>
          <w:sz w:val="32"/>
          <w:szCs w:val="32"/>
        </w:rPr>
        <w:t xml:space="preserve">Univerzity Karlovy – </w:t>
      </w:r>
    </w:p>
    <w:p w:rsidR="00626673" w:rsidRPr="002057C2" w:rsidRDefault="001D3993" w:rsidP="001D3993">
      <w:pPr>
        <w:pStyle w:val="Normlnweb"/>
        <w:jc w:val="center"/>
        <w:rPr>
          <w:rFonts w:ascii="Garamond" w:hAnsi="Garamond"/>
          <w:b/>
          <w:bCs/>
          <w:sz w:val="32"/>
          <w:szCs w:val="32"/>
        </w:rPr>
      </w:pPr>
      <w:r w:rsidRPr="002057C2">
        <w:rPr>
          <w:rFonts w:ascii="Garamond" w:hAnsi="Garamond"/>
          <w:b/>
          <w:bCs/>
          <w:sz w:val="32"/>
          <w:szCs w:val="32"/>
        </w:rPr>
        <w:t>katedra psychologie</w:t>
      </w:r>
      <w:r w:rsidR="00626673" w:rsidRPr="002057C2">
        <w:rPr>
          <w:rFonts w:ascii="Garamond" w:hAnsi="Garamond"/>
          <w:b/>
          <w:bCs/>
          <w:sz w:val="32"/>
          <w:szCs w:val="32"/>
        </w:rPr>
        <w:t xml:space="preserve"> a </w:t>
      </w:r>
      <w:r w:rsidRPr="002057C2">
        <w:rPr>
          <w:rFonts w:ascii="Garamond" w:hAnsi="Garamond"/>
          <w:b/>
          <w:bCs/>
          <w:sz w:val="32"/>
          <w:szCs w:val="32"/>
        </w:rPr>
        <w:t xml:space="preserve">katedra </w:t>
      </w:r>
      <w:proofErr w:type="spellStart"/>
      <w:r w:rsidRPr="002057C2">
        <w:rPr>
          <w:rFonts w:ascii="Garamond" w:hAnsi="Garamond"/>
          <w:b/>
          <w:bCs/>
          <w:sz w:val="32"/>
          <w:szCs w:val="32"/>
        </w:rPr>
        <w:t>preprimární</w:t>
      </w:r>
      <w:proofErr w:type="spellEnd"/>
      <w:r w:rsidRPr="002057C2">
        <w:rPr>
          <w:rFonts w:ascii="Garamond" w:hAnsi="Garamond"/>
          <w:b/>
          <w:bCs/>
          <w:sz w:val="32"/>
          <w:szCs w:val="32"/>
        </w:rPr>
        <w:t xml:space="preserve"> a primární pedagogiky </w:t>
      </w:r>
      <w:r w:rsidR="00272B1E">
        <w:rPr>
          <w:rFonts w:ascii="Garamond" w:hAnsi="Garamond"/>
          <w:b/>
          <w:bCs/>
          <w:sz w:val="32"/>
          <w:szCs w:val="32"/>
        </w:rPr>
        <w:t>–</w:t>
      </w:r>
    </w:p>
    <w:p w:rsidR="001D3993" w:rsidRPr="002057C2" w:rsidRDefault="001D3993" w:rsidP="00272B1E">
      <w:pPr>
        <w:pStyle w:val="Normlnweb"/>
        <w:spacing w:after="480" w:afterAutospacing="0"/>
        <w:jc w:val="center"/>
        <w:rPr>
          <w:rFonts w:ascii="Garamond" w:hAnsi="Garamond"/>
          <w:b/>
          <w:bCs/>
          <w:color w:val="C00000"/>
        </w:rPr>
      </w:pPr>
      <w:r w:rsidRPr="002057C2">
        <w:rPr>
          <w:rFonts w:ascii="Garamond" w:hAnsi="Garamond"/>
          <w:b/>
          <w:bCs/>
          <w:sz w:val="32"/>
          <w:szCs w:val="32"/>
        </w:rPr>
        <w:t>pořádá konferenci</w:t>
      </w:r>
      <w:r w:rsidRPr="002057C2">
        <w:rPr>
          <w:rFonts w:ascii="Garamond" w:hAnsi="Garamond"/>
          <w:b/>
          <w:bCs/>
          <w:sz w:val="28"/>
          <w:szCs w:val="28"/>
        </w:rPr>
        <w:t xml:space="preserve"> </w:t>
      </w:r>
    </w:p>
    <w:p w:rsidR="001D3993" w:rsidRPr="002057C2" w:rsidRDefault="001D3993" w:rsidP="00944353">
      <w:pPr>
        <w:pStyle w:val="Normlnweb"/>
        <w:pBdr>
          <w:top w:val="single" w:sz="4" w:space="1" w:color="auto"/>
          <w:left w:val="single" w:sz="4" w:space="4" w:color="auto"/>
          <w:bottom w:val="single" w:sz="4" w:space="1" w:color="auto"/>
          <w:right w:val="single" w:sz="4" w:space="4" w:color="auto"/>
        </w:pBdr>
        <w:jc w:val="center"/>
        <w:rPr>
          <w:rStyle w:val="Siln"/>
          <w:rFonts w:ascii="Garamond" w:hAnsi="Garamond"/>
          <w:color w:val="C00000"/>
          <w:sz w:val="46"/>
          <w:szCs w:val="46"/>
        </w:rPr>
      </w:pPr>
      <w:r w:rsidRPr="002057C2">
        <w:rPr>
          <w:rStyle w:val="Siln"/>
          <w:rFonts w:ascii="Garamond" w:hAnsi="Garamond"/>
          <w:color w:val="C00000"/>
          <w:sz w:val="46"/>
          <w:szCs w:val="46"/>
        </w:rPr>
        <w:t xml:space="preserve">Počáteční čtení: čtu a stávám se čtenářem </w:t>
      </w:r>
    </w:p>
    <w:p w:rsidR="001D3993" w:rsidRPr="002057C2" w:rsidRDefault="001D3993" w:rsidP="00944353">
      <w:pPr>
        <w:pStyle w:val="Normlnweb"/>
        <w:pBdr>
          <w:top w:val="single" w:sz="4" w:space="1" w:color="auto"/>
          <w:left w:val="single" w:sz="4" w:space="4" w:color="auto"/>
          <w:bottom w:val="single" w:sz="4" w:space="1" w:color="auto"/>
          <w:right w:val="single" w:sz="4" w:space="4" w:color="auto"/>
        </w:pBdr>
        <w:jc w:val="center"/>
        <w:rPr>
          <w:rStyle w:val="Siln"/>
          <w:rFonts w:ascii="Garamond" w:hAnsi="Garamond"/>
          <w:color w:val="C00000"/>
          <w:sz w:val="46"/>
          <w:szCs w:val="46"/>
        </w:rPr>
      </w:pPr>
      <w:r w:rsidRPr="002057C2">
        <w:rPr>
          <w:rStyle w:val="Siln"/>
          <w:rFonts w:ascii="Garamond" w:hAnsi="Garamond"/>
          <w:color w:val="C00000"/>
          <w:sz w:val="46"/>
          <w:szCs w:val="46"/>
        </w:rPr>
        <w:t>(Cesty propojení výzkumu a praxe)</w:t>
      </w:r>
      <w:r w:rsidR="00944353" w:rsidRPr="002057C2">
        <w:rPr>
          <w:rStyle w:val="Siln"/>
          <w:rFonts w:ascii="Garamond" w:hAnsi="Garamond"/>
          <w:color w:val="C00000"/>
          <w:sz w:val="46"/>
          <w:szCs w:val="46"/>
        </w:rPr>
        <w:t xml:space="preserve"> – 2018</w:t>
      </w:r>
    </w:p>
    <w:p w:rsidR="001D3993" w:rsidRPr="002057C2" w:rsidRDefault="001D3993" w:rsidP="00272B1E">
      <w:pPr>
        <w:pStyle w:val="Normlnweb"/>
        <w:spacing w:before="480" w:beforeAutospacing="0"/>
        <w:jc w:val="center"/>
        <w:rPr>
          <w:rFonts w:ascii="Garamond" w:hAnsi="Garamond"/>
          <w:u w:val="single"/>
        </w:rPr>
      </w:pPr>
      <w:r w:rsidRPr="002057C2">
        <w:rPr>
          <w:rStyle w:val="Siln"/>
          <w:rFonts w:ascii="Garamond" w:hAnsi="Garamond"/>
          <w:sz w:val="36"/>
          <w:szCs w:val="36"/>
          <w:u w:val="single"/>
        </w:rPr>
        <w:t>26. 9. 2018</w:t>
      </w:r>
      <w:r w:rsidR="00626673" w:rsidRPr="002057C2">
        <w:rPr>
          <w:rStyle w:val="Siln"/>
          <w:rFonts w:ascii="Garamond" w:hAnsi="Garamond"/>
          <w:sz w:val="36"/>
          <w:szCs w:val="36"/>
          <w:u w:val="single"/>
        </w:rPr>
        <w:t xml:space="preserve">, </w:t>
      </w:r>
      <w:proofErr w:type="spellStart"/>
      <w:r w:rsidRPr="002057C2">
        <w:rPr>
          <w:rFonts w:ascii="Garamond" w:hAnsi="Garamond"/>
          <w:b/>
          <w:bCs/>
          <w:sz w:val="36"/>
          <w:szCs w:val="36"/>
          <w:u w:val="single"/>
        </w:rPr>
        <w:t>PedF</w:t>
      </w:r>
      <w:proofErr w:type="spellEnd"/>
      <w:r w:rsidRPr="002057C2">
        <w:rPr>
          <w:rFonts w:ascii="Garamond" w:hAnsi="Garamond"/>
          <w:b/>
          <w:bCs/>
          <w:sz w:val="36"/>
          <w:szCs w:val="36"/>
          <w:u w:val="single"/>
        </w:rPr>
        <w:t xml:space="preserve"> UK, Magdalény Rettigové 4, Praha 1</w:t>
      </w:r>
    </w:p>
    <w:p w:rsidR="001D3993" w:rsidRPr="002057C2" w:rsidRDefault="001D3993" w:rsidP="001D3993">
      <w:pPr>
        <w:pStyle w:val="Normlnweb"/>
        <w:jc w:val="both"/>
        <w:rPr>
          <w:rFonts w:ascii="Garamond" w:hAnsi="Garamond"/>
        </w:rPr>
      </w:pPr>
    </w:p>
    <w:p w:rsidR="001D3993" w:rsidRPr="002057C2" w:rsidRDefault="001D3993" w:rsidP="001D3993">
      <w:pPr>
        <w:spacing w:before="100" w:beforeAutospacing="1" w:after="100" w:afterAutospacing="1" w:line="240" w:lineRule="auto"/>
        <w:jc w:val="center"/>
        <w:rPr>
          <w:rFonts w:ascii="Garamond" w:eastAsia="Times New Roman" w:hAnsi="Garamond" w:cs="Times New Roman"/>
          <w:sz w:val="24"/>
          <w:szCs w:val="24"/>
          <w:u w:val="single"/>
          <w:lang w:eastAsia="cs-CZ"/>
        </w:rPr>
      </w:pPr>
      <w:r w:rsidRPr="002057C2">
        <w:rPr>
          <w:rFonts w:ascii="Garamond" w:eastAsia="Times New Roman" w:hAnsi="Garamond" w:cs="Times New Roman"/>
          <w:b/>
          <w:bCs/>
          <w:sz w:val="24"/>
          <w:szCs w:val="24"/>
          <w:u w:val="single"/>
          <w:lang w:eastAsia="cs-CZ"/>
        </w:rPr>
        <w:t>Odborná garance konference</w:t>
      </w:r>
    </w:p>
    <w:p w:rsidR="001D3993" w:rsidRPr="002057C2" w:rsidRDefault="001D3993" w:rsidP="001D3993">
      <w:pPr>
        <w:spacing w:before="100" w:beforeAutospacing="1" w:after="100" w:afterAutospacing="1" w:line="240" w:lineRule="auto"/>
        <w:rPr>
          <w:rFonts w:ascii="Garamond" w:eastAsia="Times New Roman" w:hAnsi="Garamond" w:cs="Times New Roman"/>
          <w:sz w:val="24"/>
          <w:szCs w:val="24"/>
          <w:lang w:eastAsia="cs-CZ"/>
        </w:rPr>
      </w:pPr>
      <w:r w:rsidRPr="002057C2">
        <w:rPr>
          <w:rFonts w:ascii="Garamond" w:eastAsia="Times New Roman" w:hAnsi="Garamond" w:cs="Times New Roman"/>
          <w:sz w:val="24"/>
          <w:szCs w:val="24"/>
          <w:lang w:eastAsia="cs-CZ"/>
        </w:rPr>
        <w:t xml:space="preserve">doc. PhDr. PaedDr. Anna </w:t>
      </w:r>
      <w:proofErr w:type="spellStart"/>
      <w:r w:rsidRPr="002057C2">
        <w:rPr>
          <w:rFonts w:ascii="Garamond" w:eastAsia="Times New Roman" w:hAnsi="Garamond" w:cs="Times New Roman"/>
          <w:sz w:val="24"/>
          <w:szCs w:val="24"/>
          <w:lang w:eastAsia="cs-CZ"/>
        </w:rPr>
        <w:t>Kucharská</w:t>
      </w:r>
      <w:proofErr w:type="spellEnd"/>
      <w:r w:rsidRPr="002057C2">
        <w:rPr>
          <w:rFonts w:ascii="Garamond" w:eastAsia="Times New Roman" w:hAnsi="Garamond" w:cs="Times New Roman"/>
          <w:sz w:val="24"/>
          <w:szCs w:val="24"/>
          <w:lang w:eastAsia="cs-CZ"/>
        </w:rPr>
        <w:t>, Ph.D.</w:t>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t>prof. PaedDr. Radka Wildová, CSc.</w:t>
      </w:r>
    </w:p>
    <w:p w:rsidR="001D3993" w:rsidRPr="002057C2" w:rsidRDefault="001D3993" w:rsidP="001D3993">
      <w:pPr>
        <w:spacing w:before="100" w:beforeAutospacing="1" w:after="100" w:afterAutospacing="1" w:line="240" w:lineRule="auto"/>
        <w:jc w:val="center"/>
        <w:rPr>
          <w:rFonts w:ascii="Garamond" w:eastAsia="Times New Roman" w:hAnsi="Garamond" w:cs="Times New Roman"/>
          <w:b/>
          <w:bCs/>
          <w:sz w:val="24"/>
          <w:szCs w:val="24"/>
          <w:u w:val="single"/>
          <w:lang w:eastAsia="cs-CZ"/>
        </w:rPr>
      </w:pPr>
    </w:p>
    <w:p w:rsidR="001D3993" w:rsidRPr="002057C2" w:rsidRDefault="001D3993" w:rsidP="001D3993">
      <w:pPr>
        <w:spacing w:before="100" w:beforeAutospacing="1" w:after="100" w:afterAutospacing="1" w:line="240" w:lineRule="auto"/>
        <w:jc w:val="center"/>
        <w:rPr>
          <w:rFonts w:ascii="Garamond" w:eastAsia="Times New Roman" w:hAnsi="Garamond" w:cs="Times New Roman"/>
          <w:sz w:val="24"/>
          <w:szCs w:val="24"/>
          <w:u w:val="single"/>
          <w:lang w:eastAsia="cs-CZ"/>
        </w:rPr>
      </w:pPr>
      <w:r w:rsidRPr="002057C2">
        <w:rPr>
          <w:rFonts w:ascii="Garamond" w:eastAsia="Times New Roman" w:hAnsi="Garamond" w:cs="Times New Roman"/>
          <w:b/>
          <w:bCs/>
          <w:sz w:val="24"/>
          <w:szCs w:val="24"/>
          <w:u w:val="single"/>
          <w:lang w:eastAsia="cs-CZ"/>
        </w:rPr>
        <w:t>Organizační výbor konference:</w:t>
      </w:r>
    </w:p>
    <w:p w:rsidR="001D3993" w:rsidRPr="002057C2" w:rsidRDefault="001D3993" w:rsidP="00626673">
      <w:pPr>
        <w:spacing w:after="0" w:line="360" w:lineRule="auto"/>
        <w:rPr>
          <w:rFonts w:ascii="Garamond" w:eastAsia="Times New Roman" w:hAnsi="Garamond" w:cs="Times New Roman"/>
          <w:sz w:val="24"/>
          <w:szCs w:val="24"/>
          <w:lang w:eastAsia="cs-CZ"/>
        </w:rPr>
      </w:pPr>
      <w:r w:rsidRPr="002057C2">
        <w:rPr>
          <w:rFonts w:ascii="Garamond" w:eastAsia="Times New Roman" w:hAnsi="Garamond" w:cs="Times New Roman"/>
          <w:sz w:val="24"/>
          <w:szCs w:val="24"/>
          <w:lang w:eastAsia="cs-CZ"/>
        </w:rPr>
        <w:t>PhDr. Klára Špačková, Ph.D.</w:t>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t xml:space="preserve">PhDr. Hana </w:t>
      </w:r>
      <w:proofErr w:type="spellStart"/>
      <w:r w:rsidRPr="002057C2">
        <w:rPr>
          <w:rFonts w:ascii="Garamond" w:eastAsia="Times New Roman" w:hAnsi="Garamond" w:cs="Times New Roman"/>
          <w:sz w:val="24"/>
          <w:szCs w:val="24"/>
          <w:lang w:eastAsia="cs-CZ"/>
        </w:rPr>
        <w:t>Sotáková</w:t>
      </w:r>
      <w:proofErr w:type="spellEnd"/>
    </w:p>
    <w:p w:rsidR="00626673" w:rsidRPr="002057C2" w:rsidRDefault="001D3993" w:rsidP="00626673">
      <w:pPr>
        <w:spacing w:after="0" w:line="360" w:lineRule="auto"/>
        <w:rPr>
          <w:rFonts w:ascii="Garamond" w:eastAsia="Times New Roman" w:hAnsi="Garamond" w:cs="Times New Roman"/>
          <w:sz w:val="24"/>
          <w:szCs w:val="24"/>
          <w:lang w:eastAsia="cs-CZ"/>
        </w:rPr>
      </w:pPr>
      <w:r w:rsidRPr="002057C2">
        <w:rPr>
          <w:rFonts w:ascii="Garamond" w:eastAsia="Times New Roman" w:hAnsi="Garamond" w:cs="Times New Roman"/>
          <w:sz w:val="24"/>
          <w:szCs w:val="24"/>
          <w:lang w:eastAsia="cs-CZ"/>
        </w:rPr>
        <w:t xml:space="preserve">PhDr. Veronika </w:t>
      </w:r>
      <w:proofErr w:type="spellStart"/>
      <w:r w:rsidRPr="002057C2">
        <w:rPr>
          <w:rFonts w:ascii="Garamond" w:eastAsia="Times New Roman" w:hAnsi="Garamond" w:cs="Times New Roman"/>
          <w:sz w:val="24"/>
          <w:szCs w:val="24"/>
          <w:lang w:eastAsia="cs-CZ"/>
        </w:rPr>
        <w:t>Laufková</w:t>
      </w:r>
      <w:proofErr w:type="spellEnd"/>
      <w:r w:rsidRPr="002057C2">
        <w:rPr>
          <w:rFonts w:ascii="Garamond" w:eastAsia="Times New Roman" w:hAnsi="Garamond" w:cs="Times New Roman"/>
          <w:sz w:val="24"/>
          <w:szCs w:val="24"/>
          <w:lang w:eastAsia="cs-CZ"/>
        </w:rPr>
        <w:t>, Ph.D.</w:t>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r>
      <w:r w:rsidRPr="002057C2">
        <w:rPr>
          <w:rFonts w:ascii="Garamond" w:eastAsia="Times New Roman" w:hAnsi="Garamond" w:cs="Times New Roman"/>
          <w:sz w:val="24"/>
          <w:szCs w:val="24"/>
          <w:lang w:eastAsia="cs-CZ"/>
        </w:rPr>
        <w:tab/>
        <w:t>Mgr. Monika Kadrnožková</w:t>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p>
    <w:p w:rsidR="001D3993" w:rsidRPr="002057C2" w:rsidRDefault="00E83AF1" w:rsidP="00626673">
      <w:pPr>
        <w:spacing w:after="0" w:line="360" w:lineRule="auto"/>
        <w:rPr>
          <w:rFonts w:ascii="Garamond" w:eastAsia="Times New Roman" w:hAnsi="Garamond" w:cs="Times New Roman"/>
          <w:sz w:val="24"/>
          <w:szCs w:val="24"/>
          <w:lang w:eastAsia="cs-CZ"/>
        </w:rPr>
      </w:pPr>
      <w:r w:rsidRPr="00086A0D">
        <w:rPr>
          <w:rFonts w:ascii="Garamond" w:eastAsia="Times New Roman" w:hAnsi="Garamond" w:cs="Times New Roman"/>
          <w:sz w:val="24"/>
          <w:szCs w:val="24"/>
          <w:lang w:eastAsia="cs-CZ"/>
        </w:rPr>
        <w:t>B</w:t>
      </w:r>
      <w:r w:rsidR="00626673" w:rsidRPr="002057C2">
        <w:rPr>
          <w:rFonts w:ascii="Garamond" w:eastAsia="Times New Roman" w:hAnsi="Garamond" w:cs="Times New Roman"/>
          <w:sz w:val="24"/>
          <w:szCs w:val="24"/>
          <w:lang w:eastAsia="cs-CZ"/>
        </w:rPr>
        <w:t>c. Jolana Svobodová</w:t>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r w:rsidR="00626673" w:rsidRPr="002057C2">
        <w:rPr>
          <w:rFonts w:ascii="Garamond" w:eastAsia="Times New Roman" w:hAnsi="Garamond" w:cs="Times New Roman"/>
          <w:sz w:val="24"/>
          <w:szCs w:val="24"/>
          <w:lang w:eastAsia="cs-CZ"/>
        </w:rPr>
        <w:tab/>
      </w:r>
      <w:r w:rsidR="001D3993" w:rsidRPr="002057C2">
        <w:rPr>
          <w:rFonts w:ascii="Garamond" w:eastAsia="Times New Roman" w:hAnsi="Garamond" w:cs="Times New Roman"/>
          <w:sz w:val="24"/>
          <w:szCs w:val="24"/>
          <w:lang w:eastAsia="cs-CZ"/>
        </w:rPr>
        <w:t>Terezie Šturmová</w:t>
      </w:r>
    </w:p>
    <w:p w:rsidR="003246BD" w:rsidRPr="002057C2" w:rsidRDefault="003246BD" w:rsidP="00626673">
      <w:pPr>
        <w:spacing w:after="0" w:line="240" w:lineRule="auto"/>
        <w:rPr>
          <w:rFonts w:ascii="Garamond" w:eastAsia="Times New Roman" w:hAnsi="Garamond" w:cs="Times New Roman"/>
          <w:b/>
          <w:bCs/>
          <w:sz w:val="16"/>
          <w:szCs w:val="16"/>
          <w:lang w:eastAsia="cs-CZ"/>
        </w:rPr>
      </w:pPr>
    </w:p>
    <w:p w:rsidR="001D3993" w:rsidRPr="002057C2" w:rsidRDefault="001D3993" w:rsidP="00272B1E">
      <w:pPr>
        <w:pStyle w:val="Normlnweb"/>
        <w:spacing w:before="480" w:beforeAutospacing="0" w:after="0" w:afterAutospacing="0"/>
        <w:jc w:val="both"/>
        <w:rPr>
          <w:rFonts w:ascii="Garamond" w:hAnsi="Garamond"/>
          <w:i/>
          <w:sz w:val="22"/>
          <w:szCs w:val="22"/>
        </w:rPr>
      </w:pPr>
      <w:r w:rsidRPr="002057C2">
        <w:rPr>
          <w:rFonts w:ascii="Garamond" w:hAnsi="Garamond"/>
          <w:i/>
          <w:sz w:val="22"/>
          <w:szCs w:val="22"/>
        </w:rPr>
        <w:t xml:space="preserve">Konference navazuje na již realizované konference </w:t>
      </w:r>
      <w:r w:rsidR="00626673" w:rsidRPr="002057C2">
        <w:rPr>
          <w:rFonts w:ascii="Garamond" w:hAnsi="Garamond"/>
          <w:i/>
          <w:sz w:val="22"/>
          <w:szCs w:val="22"/>
        </w:rPr>
        <w:t xml:space="preserve">v </w:t>
      </w:r>
      <w:r w:rsidRPr="002057C2">
        <w:rPr>
          <w:rFonts w:ascii="Garamond" w:hAnsi="Garamond"/>
          <w:i/>
          <w:sz w:val="22"/>
          <w:szCs w:val="22"/>
        </w:rPr>
        <w:t xml:space="preserve">letech 2014 a 2016. Jejím cílem je představit nové poznatky vzešlé z výzkumů </w:t>
      </w:r>
      <w:r w:rsidR="00272B1E">
        <w:rPr>
          <w:rFonts w:ascii="Garamond" w:hAnsi="Garamond"/>
          <w:i/>
          <w:sz w:val="22"/>
          <w:szCs w:val="22"/>
        </w:rPr>
        <w:br/>
      </w:r>
      <w:r w:rsidRPr="002057C2">
        <w:rPr>
          <w:rFonts w:ascii="Garamond" w:hAnsi="Garamond"/>
          <w:i/>
          <w:sz w:val="22"/>
          <w:szCs w:val="22"/>
        </w:rPr>
        <w:t xml:space="preserve">a projektů, ale také dát prostor praktickým zkušenostem a osvědčeným postupům ze všech aktivit podporujících rozvoj čtenářské gramotnosti a čtenářství u našich žáků, z pohledu různých vědních disciplín (primární a předškolní pedagogika, pedagogická psychologie, speciální pedagogika, lingvistika, aj.). Reagujeme tak na potřebu vzájemného kontaktu a ovlivňování výzkumu, teorie </w:t>
      </w:r>
      <w:r w:rsidR="00272B1E">
        <w:rPr>
          <w:rFonts w:ascii="Garamond" w:hAnsi="Garamond"/>
          <w:i/>
          <w:sz w:val="22"/>
          <w:szCs w:val="22"/>
        </w:rPr>
        <w:br/>
      </w:r>
      <w:r w:rsidRPr="002057C2">
        <w:rPr>
          <w:rFonts w:ascii="Garamond" w:hAnsi="Garamond"/>
          <w:i/>
          <w:sz w:val="22"/>
          <w:szCs w:val="22"/>
        </w:rPr>
        <w:t xml:space="preserve">a praxe – jak do pedagogické, tak poradenské. Pravidelně tak dáváme prostor pro setkávání odborníků z vysokých škol i profesionálů z praxe, které spojuje zájem o problematiku rozvoje čtení a čtenářství a souvisejících </w:t>
      </w:r>
      <w:proofErr w:type="spellStart"/>
      <w:r w:rsidRPr="002057C2">
        <w:rPr>
          <w:rFonts w:ascii="Garamond" w:hAnsi="Garamond"/>
          <w:i/>
          <w:sz w:val="22"/>
          <w:szCs w:val="22"/>
        </w:rPr>
        <w:t>gramotnostních</w:t>
      </w:r>
      <w:proofErr w:type="spellEnd"/>
      <w:r w:rsidRPr="002057C2">
        <w:rPr>
          <w:rFonts w:ascii="Garamond" w:hAnsi="Garamond"/>
          <w:i/>
          <w:sz w:val="22"/>
          <w:szCs w:val="22"/>
        </w:rPr>
        <w:t xml:space="preserve"> dovedností.</w:t>
      </w:r>
    </w:p>
    <w:p w:rsidR="001D3993" w:rsidRPr="00086A0D" w:rsidRDefault="001D3993" w:rsidP="00626673">
      <w:pPr>
        <w:pStyle w:val="Normlnweb"/>
        <w:spacing w:before="120" w:beforeAutospacing="0" w:after="0" w:afterAutospacing="0"/>
        <w:jc w:val="both"/>
        <w:rPr>
          <w:rFonts w:ascii="Garamond" w:hAnsi="Garamond"/>
          <w:i/>
          <w:sz w:val="22"/>
          <w:szCs w:val="22"/>
        </w:rPr>
      </w:pPr>
      <w:r w:rsidRPr="00086A0D">
        <w:rPr>
          <w:rStyle w:val="Siln"/>
          <w:rFonts w:ascii="Garamond" w:hAnsi="Garamond"/>
          <w:b w:val="0"/>
          <w:i/>
          <w:sz w:val="22"/>
          <w:szCs w:val="22"/>
        </w:rPr>
        <w:t>Konference je vhodná</w:t>
      </w:r>
      <w:r w:rsidRPr="00086A0D">
        <w:rPr>
          <w:rFonts w:ascii="Garamond" w:hAnsi="Garamond"/>
          <w:i/>
          <w:sz w:val="22"/>
          <w:szCs w:val="22"/>
        </w:rPr>
        <w:t> nejen pro </w:t>
      </w:r>
      <w:r w:rsidRPr="00086A0D">
        <w:rPr>
          <w:rStyle w:val="Siln"/>
          <w:rFonts w:ascii="Garamond" w:hAnsi="Garamond"/>
          <w:b w:val="0"/>
          <w:i/>
          <w:sz w:val="22"/>
          <w:szCs w:val="22"/>
        </w:rPr>
        <w:t>akademické pracovníky a studenty magisterských a doktorských programů</w:t>
      </w:r>
      <w:r w:rsidRPr="00086A0D">
        <w:rPr>
          <w:rFonts w:ascii="Garamond" w:hAnsi="Garamond"/>
          <w:i/>
          <w:sz w:val="22"/>
          <w:szCs w:val="22"/>
        </w:rPr>
        <w:t>, ale také </w:t>
      </w:r>
      <w:r w:rsidRPr="00086A0D">
        <w:rPr>
          <w:rStyle w:val="Siln"/>
          <w:rFonts w:ascii="Garamond" w:hAnsi="Garamond"/>
          <w:b w:val="0"/>
          <w:i/>
          <w:sz w:val="22"/>
          <w:szCs w:val="22"/>
        </w:rPr>
        <w:t>pro pracovníky odborné praxe</w:t>
      </w:r>
      <w:r w:rsidRPr="00086A0D">
        <w:rPr>
          <w:rFonts w:ascii="Garamond" w:hAnsi="Garamond"/>
          <w:i/>
          <w:sz w:val="22"/>
          <w:szCs w:val="22"/>
        </w:rPr>
        <w:t xml:space="preserve"> – učitele mateřských a základních škol, vychovatele, pracovníky školních poradenských pracovišť a školských poradenských zařízení, </w:t>
      </w:r>
      <w:r w:rsidR="00626673" w:rsidRPr="00086A0D">
        <w:rPr>
          <w:rFonts w:ascii="Garamond" w:hAnsi="Garamond"/>
          <w:i/>
          <w:sz w:val="22"/>
          <w:szCs w:val="22"/>
        </w:rPr>
        <w:t xml:space="preserve">pracovníky knihoven, </w:t>
      </w:r>
      <w:r w:rsidRPr="00086A0D">
        <w:rPr>
          <w:rFonts w:ascii="Garamond" w:hAnsi="Garamond"/>
          <w:i/>
          <w:sz w:val="22"/>
          <w:szCs w:val="22"/>
        </w:rPr>
        <w:t>ale také pro všechny ostatní, které rozvoj gramotnosti, čtení a čtenářství našich dětí zajímají.</w:t>
      </w:r>
    </w:p>
    <w:p w:rsidR="00626673" w:rsidRPr="00086A0D" w:rsidRDefault="00626673" w:rsidP="00626673">
      <w:pPr>
        <w:pStyle w:val="Normlnweb"/>
        <w:spacing w:before="120" w:beforeAutospacing="0" w:after="0" w:afterAutospacing="0"/>
        <w:jc w:val="both"/>
        <w:rPr>
          <w:rFonts w:ascii="Garamond" w:hAnsi="Garamond"/>
          <w:sz w:val="22"/>
          <w:szCs w:val="22"/>
        </w:rPr>
      </w:pPr>
    </w:p>
    <w:p w:rsidR="00626673" w:rsidRPr="002057C2" w:rsidRDefault="00626673" w:rsidP="00626673">
      <w:pPr>
        <w:spacing w:before="180" w:after="0" w:line="240" w:lineRule="auto"/>
        <w:jc w:val="center"/>
        <w:rPr>
          <w:rFonts w:ascii="Garamond" w:hAnsi="Garamond"/>
          <w:b/>
          <w:sz w:val="36"/>
          <w:szCs w:val="36"/>
        </w:rPr>
      </w:pPr>
      <w:r w:rsidRPr="002057C2">
        <w:rPr>
          <w:rFonts w:ascii="Garamond" w:hAnsi="Garamond"/>
          <w:b/>
          <w:sz w:val="36"/>
          <w:szCs w:val="36"/>
        </w:rPr>
        <w:lastRenderedPageBreak/>
        <w:t>Program konference</w:t>
      </w:r>
    </w:p>
    <w:p w:rsidR="00626673" w:rsidRPr="002057C2" w:rsidRDefault="00626673" w:rsidP="00626673">
      <w:pPr>
        <w:spacing w:before="180" w:after="0" w:line="240" w:lineRule="auto"/>
        <w:jc w:val="center"/>
        <w:rPr>
          <w:rFonts w:ascii="Garamond" w:hAnsi="Garamond"/>
          <w:b/>
        </w:rPr>
      </w:pPr>
      <w:r w:rsidRPr="002057C2">
        <w:rPr>
          <w:rFonts w:ascii="Garamond" w:hAnsi="Garamond"/>
          <w:b/>
        </w:rPr>
        <w:t>8:30–9:30 Registrace</w:t>
      </w:r>
    </w:p>
    <w:p w:rsidR="00626673" w:rsidRPr="002057C2" w:rsidRDefault="00626673" w:rsidP="00626673">
      <w:pPr>
        <w:spacing w:before="180" w:after="0" w:line="240" w:lineRule="auto"/>
        <w:jc w:val="center"/>
        <w:rPr>
          <w:rFonts w:ascii="Garamond" w:hAnsi="Garamond"/>
          <w:b/>
        </w:rPr>
      </w:pP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9:30</w:t>
      </w:r>
      <w:r w:rsidR="00881B8F" w:rsidRPr="002057C2">
        <w:rPr>
          <w:rFonts w:ascii="Garamond" w:hAnsi="Garamond"/>
          <w:b/>
          <w:color w:val="C00000"/>
          <w:sz w:val="28"/>
          <w:szCs w:val="28"/>
        </w:rPr>
        <w:t>–</w:t>
      </w:r>
      <w:r w:rsidRPr="002057C2">
        <w:rPr>
          <w:rFonts w:ascii="Garamond" w:hAnsi="Garamond"/>
          <w:b/>
          <w:color w:val="C00000"/>
          <w:sz w:val="28"/>
          <w:szCs w:val="28"/>
        </w:rPr>
        <w:t>11:</w:t>
      </w:r>
      <w:r w:rsidR="007306DE" w:rsidRPr="002057C2">
        <w:rPr>
          <w:rFonts w:ascii="Garamond" w:hAnsi="Garamond"/>
          <w:b/>
          <w:color w:val="C00000"/>
          <w:sz w:val="28"/>
          <w:szCs w:val="28"/>
        </w:rPr>
        <w:t>4</w:t>
      </w:r>
      <w:r w:rsidRPr="002057C2">
        <w:rPr>
          <w:rFonts w:ascii="Garamond" w:hAnsi="Garamond"/>
          <w:b/>
          <w:color w:val="C00000"/>
          <w:sz w:val="28"/>
          <w:szCs w:val="28"/>
        </w:rPr>
        <w:t>0</w:t>
      </w: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 xml:space="preserve">Plenární zasedání: GRAMOTNOST </w:t>
      </w:r>
      <w:r w:rsidR="003D7790" w:rsidRPr="002057C2">
        <w:rPr>
          <w:rFonts w:ascii="Garamond" w:hAnsi="Garamond"/>
          <w:b/>
          <w:caps/>
          <w:color w:val="C00000"/>
          <w:sz w:val="28"/>
          <w:szCs w:val="28"/>
        </w:rPr>
        <w:t>z různých pohledů</w:t>
      </w:r>
    </w:p>
    <w:p w:rsidR="00626673" w:rsidRPr="002057C2" w:rsidRDefault="00626673" w:rsidP="00626673">
      <w:pPr>
        <w:spacing w:before="360" w:after="0" w:line="240" w:lineRule="auto"/>
        <w:jc w:val="center"/>
        <w:rPr>
          <w:rFonts w:ascii="Garamond" w:hAnsi="Garamond"/>
          <w:b/>
        </w:rPr>
      </w:pPr>
      <w:r w:rsidRPr="002057C2">
        <w:rPr>
          <w:rFonts w:ascii="Garamond" w:hAnsi="Garamond"/>
          <w:b/>
        </w:rPr>
        <w:t xml:space="preserve">Moderuje: doc. </w:t>
      </w:r>
      <w:r w:rsidR="00881B8F" w:rsidRPr="002057C2">
        <w:rPr>
          <w:rFonts w:ascii="Garamond" w:hAnsi="Garamond"/>
          <w:b/>
        </w:rPr>
        <w:t xml:space="preserve">PhDr. </w:t>
      </w:r>
      <w:r w:rsidRPr="002057C2">
        <w:rPr>
          <w:rFonts w:ascii="Garamond" w:hAnsi="Garamond"/>
          <w:b/>
        </w:rPr>
        <w:t xml:space="preserve">PaedDr. Anna </w:t>
      </w:r>
      <w:proofErr w:type="spellStart"/>
      <w:r w:rsidRPr="002057C2">
        <w:rPr>
          <w:rFonts w:ascii="Garamond" w:hAnsi="Garamond"/>
          <w:b/>
        </w:rPr>
        <w:t>Kucharská</w:t>
      </w:r>
      <w:proofErr w:type="spellEnd"/>
      <w:r w:rsidRPr="002057C2">
        <w:rPr>
          <w:rFonts w:ascii="Garamond" w:hAnsi="Garamond"/>
          <w:b/>
        </w:rPr>
        <w:t>, Ph.D., AULA</w:t>
      </w:r>
    </w:p>
    <w:p w:rsidR="00626673" w:rsidRPr="002057C2" w:rsidRDefault="00626673" w:rsidP="00626673">
      <w:pPr>
        <w:spacing w:before="360" w:after="0" w:line="240" w:lineRule="auto"/>
        <w:jc w:val="both"/>
        <w:rPr>
          <w:rFonts w:ascii="Garamond" w:hAnsi="Garamond"/>
          <w:b/>
        </w:rPr>
      </w:pPr>
      <w:r w:rsidRPr="002057C2">
        <w:rPr>
          <w:rFonts w:ascii="Garamond" w:hAnsi="Garamond"/>
          <w:b/>
        </w:rPr>
        <w:t xml:space="preserve">9:30–10:10 </w:t>
      </w:r>
      <w:r w:rsidRPr="002057C2">
        <w:rPr>
          <w:rFonts w:ascii="Garamond" w:hAnsi="Garamond"/>
          <w:b/>
        </w:rPr>
        <w:tab/>
        <w:t xml:space="preserve">Aktuální výzvy v oblasti čtenářské gramotnosti a </w:t>
      </w:r>
      <w:proofErr w:type="spellStart"/>
      <w:r w:rsidRPr="002057C2">
        <w:rPr>
          <w:rFonts w:ascii="Garamond" w:hAnsi="Garamond"/>
          <w:b/>
        </w:rPr>
        <w:t>pregramotnosti</w:t>
      </w:r>
      <w:proofErr w:type="spellEnd"/>
      <w:r w:rsidRPr="002057C2">
        <w:rPr>
          <w:rFonts w:ascii="Garamond" w:hAnsi="Garamond"/>
          <w:b/>
        </w:rPr>
        <w:t xml:space="preserve"> v ČR</w:t>
      </w:r>
    </w:p>
    <w:p w:rsidR="00626673" w:rsidRPr="002057C2" w:rsidRDefault="00626673" w:rsidP="00626673">
      <w:pPr>
        <w:spacing w:before="180" w:after="0" w:line="240" w:lineRule="auto"/>
        <w:ind w:left="1416"/>
        <w:rPr>
          <w:rFonts w:ascii="Garamond" w:hAnsi="Garamond"/>
        </w:rPr>
      </w:pPr>
      <w:r w:rsidRPr="002057C2">
        <w:rPr>
          <w:rFonts w:ascii="Garamond" w:hAnsi="Garamond"/>
        </w:rPr>
        <w:t xml:space="preserve">doc. </w:t>
      </w:r>
      <w:r w:rsidR="00881B8F" w:rsidRPr="002057C2">
        <w:rPr>
          <w:rFonts w:ascii="Garamond" w:hAnsi="Garamond"/>
        </w:rPr>
        <w:t>PhDr. PaedDr</w:t>
      </w:r>
      <w:r w:rsidRPr="002057C2">
        <w:rPr>
          <w:rFonts w:ascii="Garamond" w:hAnsi="Garamond"/>
        </w:rPr>
        <w:t xml:space="preserve">. Anna </w:t>
      </w:r>
      <w:proofErr w:type="spellStart"/>
      <w:r w:rsidRPr="002057C2">
        <w:rPr>
          <w:rFonts w:ascii="Garamond" w:hAnsi="Garamond"/>
        </w:rPr>
        <w:t>Kucharská</w:t>
      </w:r>
      <w:proofErr w:type="spellEnd"/>
      <w:r w:rsidRPr="002057C2">
        <w:rPr>
          <w:rFonts w:ascii="Garamond" w:hAnsi="Garamond"/>
        </w:rPr>
        <w:t xml:space="preserve">, </w:t>
      </w:r>
      <w:proofErr w:type="spellStart"/>
      <w:r w:rsidRPr="002057C2">
        <w:rPr>
          <w:rFonts w:ascii="Garamond" w:hAnsi="Garamond"/>
        </w:rPr>
        <w:t>Ph.D</w:t>
      </w:r>
      <w:proofErr w:type="spellEnd"/>
      <w:r w:rsidRPr="002057C2">
        <w:rPr>
          <w:rFonts w:ascii="Garamond" w:hAnsi="Garamond"/>
        </w:rPr>
        <w:t>, prof. PaedDr. Radka Wildová, CSc., PhDr. Klára Špačková, Ph.D. (</w:t>
      </w:r>
      <w:r w:rsidR="00881B8F" w:rsidRPr="002057C2">
        <w:rPr>
          <w:rFonts w:ascii="Garamond" w:hAnsi="Garamond"/>
        </w:rPr>
        <w:t>k</w:t>
      </w:r>
      <w:r w:rsidRPr="002057C2">
        <w:rPr>
          <w:rFonts w:ascii="Garamond" w:hAnsi="Garamond"/>
        </w:rPr>
        <w:t xml:space="preserve">atedra psychologie </w:t>
      </w:r>
      <w:proofErr w:type="spellStart"/>
      <w:r w:rsidRPr="002057C2">
        <w:rPr>
          <w:rFonts w:ascii="Garamond" w:hAnsi="Garamond"/>
        </w:rPr>
        <w:t>PedF</w:t>
      </w:r>
      <w:proofErr w:type="spellEnd"/>
      <w:r w:rsidRPr="002057C2">
        <w:rPr>
          <w:rFonts w:ascii="Garamond" w:hAnsi="Garamond"/>
        </w:rPr>
        <w:t xml:space="preserve"> UK a </w:t>
      </w:r>
      <w:r w:rsidR="00881B8F" w:rsidRPr="002057C2">
        <w:rPr>
          <w:rFonts w:ascii="Garamond" w:hAnsi="Garamond"/>
        </w:rPr>
        <w:t>k</w:t>
      </w:r>
      <w:r w:rsidRPr="002057C2">
        <w:rPr>
          <w:rFonts w:ascii="Garamond" w:hAnsi="Garamond"/>
        </w:rPr>
        <w:t xml:space="preserve">atedra </w:t>
      </w:r>
      <w:proofErr w:type="spellStart"/>
      <w:r w:rsidRPr="002057C2">
        <w:rPr>
          <w:rFonts w:ascii="Garamond" w:hAnsi="Garamond"/>
        </w:rPr>
        <w:t>preprimární</w:t>
      </w:r>
      <w:proofErr w:type="spellEnd"/>
      <w:r w:rsidRPr="002057C2">
        <w:rPr>
          <w:rFonts w:ascii="Garamond" w:hAnsi="Garamond"/>
        </w:rPr>
        <w:t xml:space="preserve"> a primární pedagogiky </w:t>
      </w:r>
      <w:r w:rsidR="002057C2">
        <w:rPr>
          <w:rFonts w:ascii="Garamond" w:hAnsi="Garamond"/>
        </w:rPr>
        <w:t>Pedagogická fakulta Univerzity Karlovy</w:t>
      </w:r>
      <w:r w:rsidRPr="002057C2">
        <w:rPr>
          <w:rFonts w:ascii="Garamond" w:hAnsi="Garamond"/>
        </w:rPr>
        <w:t>)</w:t>
      </w:r>
    </w:p>
    <w:p w:rsidR="00626673" w:rsidRPr="002057C2" w:rsidRDefault="00626673" w:rsidP="00626673">
      <w:pPr>
        <w:spacing w:before="180" w:after="0" w:line="240" w:lineRule="auto"/>
        <w:ind w:left="1416"/>
        <w:jc w:val="both"/>
        <w:rPr>
          <w:rFonts w:ascii="Garamond" w:hAnsi="Garamond"/>
        </w:rPr>
      </w:pPr>
      <w:r w:rsidRPr="002057C2">
        <w:rPr>
          <w:rFonts w:ascii="Garamond" w:hAnsi="Garamond"/>
        </w:rPr>
        <w:t xml:space="preserve">Příspěvek stručně představí aktuální otázky čtenářské gramotnosti v České republice – z hlediska výzkumných činností i aplikačních projektů (OP VVV). </w:t>
      </w:r>
    </w:p>
    <w:p w:rsidR="00626673" w:rsidRPr="002057C2" w:rsidRDefault="00626673" w:rsidP="00626673">
      <w:pPr>
        <w:spacing w:before="180" w:after="0" w:line="240" w:lineRule="auto"/>
        <w:ind w:left="1412" w:hanging="1412"/>
        <w:rPr>
          <w:rFonts w:ascii="Garamond" w:hAnsi="Garamond"/>
          <w:lang w:val="sk-SK"/>
        </w:rPr>
      </w:pPr>
      <w:r w:rsidRPr="002057C2">
        <w:rPr>
          <w:rFonts w:ascii="Garamond" w:hAnsi="Garamond"/>
          <w:b/>
          <w:lang w:val="sk-SK"/>
        </w:rPr>
        <w:t>10:10–10:50</w:t>
      </w:r>
      <w:r w:rsidRPr="002057C2">
        <w:rPr>
          <w:rFonts w:ascii="Garamond" w:hAnsi="Garamond"/>
          <w:b/>
          <w:lang w:val="sk-SK"/>
        </w:rPr>
        <w:tab/>
      </w:r>
      <w:r w:rsidR="00E347E1">
        <w:rPr>
          <w:rFonts w:ascii="Garamond" w:hAnsi="Garamond"/>
          <w:b/>
          <w:lang w:val="sk-SK"/>
        </w:rPr>
        <w:t>Raná jazyková gramotnosť a jej vývin v podmienkach stimulujú</w:t>
      </w:r>
      <w:r w:rsidRPr="002057C2">
        <w:rPr>
          <w:rFonts w:ascii="Garamond" w:hAnsi="Garamond"/>
          <w:b/>
          <w:lang w:val="sk-SK"/>
        </w:rPr>
        <w:t>ceho prostredia</w:t>
      </w:r>
      <w:r w:rsidRPr="002057C2">
        <w:rPr>
          <w:rFonts w:ascii="Garamond" w:hAnsi="Garamond"/>
          <w:lang w:val="sk-SK"/>
        </w:rPr>
        <w:br/>
        <w:t xml:space="preserve"> </w:t>
      </w:r>
      <w:r w:rsidRPr="002057C2">
        <w:rPr>
          <w:rFonts w:ascii="Garamond" w:hAnsi="Garamond"/>
          <w:lang w:val="sk-SK"/>
        </w:rPr>
        <w:br/>
      </w:r>
      <w:r w:rsidRPr="002057C2">
        <w:rPr>
          <w:rFonts w:ascii="Garamond" w:hAnsi="Garamond"/>
        </w:rPr>
        <w:t xml:space="preserve">prof. PhDr. </w:t>
      </w:r>
      <w:proofErr w:type="spellStart"/>
      <w:r w:rsidRPr="002057C2">
        <w:rPr>
          <w:rFonts w:ascii="Garamond" w:hAnsi="Garamond"/>
        </w:rPr>
        <w:t>Oľga</w:t>
      </w:r>
      <w:proofErr w:type="spellEnd"/>
      <w:r w:rsidRPr="002057C2">
        <w:rPr>
          <w:rFonts w:ascii="Garamond" w:hAnsi="Garamond"/>
        </w:rPr>
        <w:t xml:space="preserve"> </w:t>
      </w:r>
      <w:proofErr w:type="spellStart"/>
      <w:r w:rsidRPr="002057C2">
        <w:rPr>
          <w:rFonts w:ascii="Garamond" w:hAnsi="Garamond"/>
        </w:rPr>
        <w:t>Zápotočná</w:t>
      </w:r>
      <w:proofErr w:type="spellEnd"/>
      <w:r w:rsidRPr="002057C2">
        <w:rPr>
          <w:rFonts w:ascii="Garamond" w:hAnsi="Garamond"/>
        </w:rPr>
        <w:t>, CSc. (</w:t>
      </w:r>
      <w:r w:rsidR="00881B8F" w:rsidRPr="002057C2">
        <w:rPr>
          <w:rFonts w:ascii="Garamond" w:hAnsi="Garamond"/>
        </w:rPr>
        <w:t>k</w:t>
      </w:r>
      <w:r w:rsidRPr="002057C2">
        <w:rPr>
          <w:rFonts w:ascii="Garamond" w:hAnsi="Garamond"/>
        </w:rPr>
        <w:t xml:space="preserve">atedra </w:t>
      </w:r>
      <w:proofErr w:type="spellStart"/>
      <w:r w:rsidRPr="002057C2">
        <w:rPr>
          <w:rFonts w:ascii="Garamond" w:hAnsi="Garamond"/>
        </w:rPr>
        <w:t>predškolskej</w:t>
      </w:r>
      <w:proofErr w:type="spellEnd"/>
      <w:r w:rsidRPr="002057C2">
        <w:rPr>
          <w:rFonts w:ascii="Garamond" w:hAnsi="Garamond"/>
        </w:rPr>
        <w:t xml:space="preserve"> a </w:t>
      </w:r>
      <w:proofErr w:type="spellStart"/>
      <w:r w:rsidRPr="002057C2">
        <w:rPr>
          <w:rFonts w:ascii="Garamond" w:hAnsi="Garamond"/>
        </w:rPr>
        <w:t>elementárnej</w:t>
      </w:r>
      <w:proofErr w:type="spellEnd"/>
      <w:r w:rsidRPr="002057C2">
        <w:rPr>
          <w:rFonts w:ascii="Garamond" w:hAnsi="Garamond"/>
        </w:rPr>
        <w:t xml:space="preserve"> pedagogiky, Pedagogická fakulta, Trnavská Univerzita, Trnava)</w:t>
      </w:r>
    </w:p>
    <w:p w:rsidR="00626673" w:rsidRPr="002057C2" w:rsidRDefault="00626673" w:rsidP="00626673">
      <w:pPr>
        <w:spacing w:before="180" w:after="0" w:line="240" w:lineRule="auto"/>
        <w:ind w:left="1410"/>
        <w:jc w:val="both"/>
        <w:rPr>
          <w:rFonts w:ascii="Garamond" w:hAnsi="Garamond"/>
          <w:b/>
          <w:lang w:val="sk-SK"/>
        </w:rPr>
      </w:pPr>
      <w:r w:rsidRPr="002057C2">
        <w:rPr>
          <w:rFonts w:ascii="Garamond" w:hAnsi="Garamond"/>
          <w:lang w:val="sk-SK"/>
        </w:rPr>
        <w:t xml:space="preserve">V príspevku sa prezentujú výsledky vybraných indikátorov vývinu ranej jazykovej gramotnosti deti predškolského veku v závislosti od </w:t>
      </w:r>
      <w:proofErr w:type="spellStart"/>
      <w:r w:rsidRPr="002057C2">
        <w:rPr>
          <w:rFonts w:ascii="Garamond" w:hAnsi="Garamond"/>
          <w:lang w:val="sk-SK"/>
        </w:rPr>
        <w:t>socio</w:t>
      </w:r>
      <w:proofErr w:type="spellEnd"/>
      <w:r w:rsidRPr="002057C2">
        <w:rPr>
          <w:rFonts w:ascii="Garamond" w:hAnsi="Garamond"/>
          <w:lang w:val="sk-SK"/>
        </w:rPr>
        <w:t>-ekonomických a edukačných podmienok prostredia rodiny a materskej školy.</w:t>
      </w:r>
    </w:p>
    <w:p w:rsidR="00626673" w:rsidRPr="002057C2" w:rsidRDefault="00626673" w:rsidP="00626673">
      <w:pPr>
        <w:spacing w:before="180" w:after="0" w:line="240" w:lineRule="auto"/>
        <w:rPr>
          <w:rFonts w:ascii="Garamond" w:hAnsi="Garamond"/>
          <w:b/>
          <w:lang w:val="sk-SK"/>
        </w:rPr>
      </w:pPr>
      <w:r w:rsidRPr="002057C2">
        <w:rPr>
          <w:rFonts w:ascii="Garamond" w:hAnsi="Garamond"/>
          <w:b/>
        </w:rPr>
        <w:t>10:50–11:30</w:t>
      </w:r>
      <w:r w:rsidRPr="002057C2">
        <w:rPr>
          <w:rFonts w:ascii="Garamond" w:hAnsi="Garamond"/>
          <w:b/>
        </w:rPr>
        <w:tab/>
      </w:r>
      <w:r w:rsidRPr="002057C2">
        <w:rPr>
          <w:rFonts w:ascii="Garamond" w:hAnsi="Garamond"/>
          <w:b/>
          <w:lang w:val="sk-SK"/>
        </w:rPr>
        <w:t>Názory učiteľov na Slovensku na vzdelávanie detí cudzincov</w:t>
      </w:r>
    </w:p>
    <w:p w:rsidR="00626673" w:rsidRPr="002057C2" w:rsidRDefault="003D7790" w:rsidP="00626673">
      <w:pPr>
        <w:spacing w:before="180" w:after="0" w:line="240" w:lineRule="auto"/>
        <w:ind w:left="1418"/>
        <w:rPr>
          <w:rFonts w:ascii="Garamond" w:hAnsi="Garamond"/>
          <w:lang w:val="sk-SK"/>
        </w:rPr>
      </w:pPr>
      <w:r w:rsidRPr="002057C2">
        <w:rPr>
          <w:rFonts w:ascii="Garamond" w:hAnsi="Garamond"/>
          <w:lang w:val="sk-SK"/>
        </w:rPr>
        <w:t>p</w:t>
      </w:r>
      <w:r w:rsidR="00626673" w:rsidRPr="002057C2">
        <w:rPr>
          <w:rFonts w:ascii="Garamond" w:hAnsi="Garamond"/>
          <w:lang w:val="sk-SK"/>
        </w:rPr>
        <w:t xml:space="preserve">rof. PhDr. Marína </w:t>
      </w:r>
      <w:proofErr w:type="spellStart"/>
      <w:r w:rsidR="00626673" w:rsidRPr="002057C2">
        <w:rPr>
          <w:rFonts w:ascii="Garamond" w:hAnsi="Garamond"/>
          <w:lang w:val="sk-SK"/>
        </w:rPr>
        <w:t>Mikulajová</w:t>
      </w:r>
      <w:proofErr w:type="spellEnd"/>
      <w:r w:rsidR="00626673" w:rsidRPr="002057C2">
        <w:rPr>
          <w:rFonts w:ascii="Garamond" w:hAnsi="Garamond"/>
          <w:lang w:val="sk-SK"/>
        </w:rPr>
        <w:t>, CSc.,  Ústav klinickej psychológie, Fakulta psychológie, Paneurópska vysoká škola, Bratislava)</w:t>
      </w:r>
    </w:p>
    <w:p w:rsidR="00626673" w:rsidRPr="002057C2" w:rsidRDefault="00626673" w:rsidP="00626673">
      <w:pPr>
        <w:spacing w:before="180" w:after="0" w:line="240" w:lineRule="auto"/>
        <w:ind w:left="1416"/>
        <w:jc w:val="both"/>
        <w:rPr>
          <w:rFonts w:ascii="Garamond" w:hAnsi="Garamond"/>
          <w:lang w:val="sk-SK"/>
        </w:rPr>
      </w:pPr>
      <w:r w:rsidRPr="002057C2">
        <w:rPr>
          <w:rFonts w:ascii="Garamond" w:hAnsi="Garamond"/>
          <w:lang w:val="sk-SK"/>
        </w:rPr>
        <w:t xml:space="preserve">V príspevku sa prezentujú výsledky Dotazníku Viacjazyčné triedy </w:t>
      </w:r>
      <w:r w:rsidRPr="002057C2">
        <w:rPr>
          <w:rFonts w:ascii="Garamond" w:hAnsi="Garamond"/>
          <w:i/>
          <w:lang w:val="sk-SK"/>
        </w:rPr>
        <w:t>(</w:t>
      </w:r>
      <w:proofErr w:type="spellStart"/>
      <w:r w:rsidRPr="002057C2">
        <w:rPr>
          <w:rFonts w:ascii="Garamond" w:hAnsi="Garamond"/>
          <w:i/>
          <w:lang w:val="sk-SK"/>
        </w:rPr>
        <w:t>Multilingual</w:t>
      </w:r>
      <w:proofErr w:type="spellEnd"/>
      <w:r w:rsidRPr="002057C2">
        <w:rPr>
          <w:rFonts w:ascii="Garamond" w:hAnsi="Garamond"/>
          <w:i/>
          <w:lang w:val="sk-SK"/>
        </w:rPr>
        <w:t xml:space="preserve"> </w:t>
      </w:r>
      <w:proofErr w:type="spellStart"/>
      <w:r w:rsidRPr="002057C2">
        <w:rPr>
          <w:rFonts w:ascii="Garamond" w:hAnsi="Garamond"/>
          <w:i/>
          <w:lang w:val="sk-SK"/>
        </w:rPr>
        <w:t>Classrooms</w:t>
      </w:r>
      <w:proofErr w:type="spellEnd"/>
      <w:r w:rsidRPr="002057C2">
        <w:rPr>
          <w:rFonts w:ascii="Garamond" w:hAnsi="Garamond"/>
          <w:i/>
          <w:lang w:val="sk-SK"/>
        </w:rPr>
        <w:t xml:space="preserve"> </w:t>
      </w:r>
      <w:proofErr w:type="spellStart"/>
      <w:r w:rsidRPr="002057C2">
        <w:rPr>
          <w:rFonts w:ascii="Garamond" w:hAnsi="Garamond"/>
          <w:i/>
          <w:lang w:val="sk-SK"/>
        </w:rPr>
        <w:t>Questionnaire</w:t>
      </w:r>
      <w:proofErr w:type="spellEnd"/>
      <w:r w:rsidRPr="002057C2">
        <w:rPr>
          <w:rFonts w:ascii="Garamond" w:hAnsi="Garamond"/>
          <w:i/>
          <w:lang w:val="sk-SK"/>
        </w:rPr>
        <w:t>)</w:t>
      </w:r>
      <w:r w:rsidRPr="002057C2">
        <w:rPr>
          <w:rFonts w:ascii="Garamond" w:hAnsi="Garamond"/>
          <w:lang w:val="sk-SK"/>
        </w:rPr>
        <w:t>, ktorý sme vytvorili za účelom zisťovania názorov učiteľov na vzdelávanie detí cudzincov v rozličných európskych krajinách. Referujeme výsledky, získané na Slovensku.</w:t>
      </w:r>
    </w:p>
    <w:p w:rsidR="00626673" w:rsidRPr="002057C2" w:rsidRDefault="00BD6747" w:rsidP="00BD6747">
      <w:pPr>
        <w:spacing w:before="180" w:after="0" w:line="240" w:lineRule="auto"/>
        <w:jc w:val="both"/>
        <w:rPr>
          <w:rFonts w:ascii="Garamond" w:hAnsi="Garamond"/>
          <w:b/>
        </w:rPr>
      </w:pPr>
      <w:r w:rsidRPr="002057C2">
        <w:rPr>
          <w:rFonts w:ascii="Garamond" w:hAnsi="Garamond"/>
          <w:b/>
        </w:rPr>
        <w:t>11:30–11:45</w:t>
      </w:r>
      <w:r w:rsidRPr="002057C2">
        <w:rPr>
          <w:rFonts w:ascii="Garamond" w:hAnsi="Garamond"/>
          <w:b/>
        </w:rPr>
        <w:tab/>
        <w:t>Diskuse, závěr</w:t>
      </w:r>
    </w:p>
    <w:p w:rsidR="00BD6747" w:rsidRPr="002057C2" w:rsidRDefault="00BD6747" w:rsidP="00BD6747">
      <w:pPr>
        <w:spacing w:before="180" w:after="0" w:line="240" w:lineRule="auto"/>
        <w:jc w:val="both"/>
        <w:rPr>
          <w:rFonts w:ascii="Garamond" w:hAnsi="Garamond"/>
          <w:b/>
        </w:rPr>
      </w:pPr>
      <w:r w:rsidRPr="002057C2">
        <w:rPr>
          <w:rFonts w:ascii="Garamond" w:hAnsi="Garamond"/>
          <w:b/>
        </w:rPr>
        <w:t>11:45–12:30</w:t>
      </w:r>
      <w:r w:rsidRPr="002057C2">
        <w:rPr>
          <w:rFonts w:ascii="Garamond" w:hAnsi="Garamond"/>
          <w:b/>
        </w:rPr>
        <w:tab/>
        <w:t xml:space="preserve">Přestávka, občerstvení </w:t>
      </w:r>
    </w:p>
    <w:p w:rsidR="00626673" w:rsidRPr="002057C2" w:rsidRDefault="00626673" w:rsidP="00626673">
      <w:pPr>
        <w:spacing w:before="180" w:after="0" w:line="240" w:lineRule="auto"/>
        <w:ind w:left="1416"/>
        <w:jc w:val="both"/>
        <w:rPr>
          <w:rFonts w:ascii="Garamond" w:hAnsi="Garamond"/>
          <w:b/>
        </w:rPr>
      </w:pP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12:30</w:t>
      </w:r>
      <w:r w:rsidR="00881B8F" w:rsidRPr="002057C2">
        <w:rPr>
          <w:rFonts w:ascii="Garamond" w:hAnsi="Garamond"/>
          <w:b/>
          <w:color w:val="C00000"/>
          <w:sz w:val="28"/>
          <w:szCs w:val="28"/>
        </w:rPr>
        <w:t>–</w:t>
      </w:r>
      <w:r w:rsidRPr="002057C2">
        <w:rPr>
          <w:rFonts w:ascii="Garamond" w:hAnsi="Garamond"/>
          <w:b/>
          <w:color w:val="C00000"/>
          <w:sz w:val="28"/>
          <w:szCs w:val="28"/>
        </w:rPr>
        <w:t>14:00</w:t>
      </w: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Sekce 1: ČTENÁŘSKÁ GRAMOTNOST A PREGRAMOTNOST V PROJEKTECH OP VVV</w:t>
      </w:r>
    </w:p>
    <w:p w:rsidR="00626673" w:rsidRPr="002057C2" w:rsidRDefault="00626673" w:rsidP="00626673">
      <w:pPr>
        <w:spacing w:before="360" w:after="0" w:line="240" w:lineRule="auto"/>
        <w:jc w:val="center"/>
        <w:rPr>
          <w:rFonts w:ascii="Garamond" w:hAnsi="Garamond"/>
          <w:b/>
        </w:rPr>
      </w:pPr>
      <w:r w:rsidRPr="002057C2">
        <w:rPr>
          <w:rFonts w:ascii="Garamond" w:hAnsi="Garamond"/>
          <w:b/>
        </w:rPr>
        <w:t>Moderuje: PhDr. Klára Špačková, Ph.D., učebna</w:t>
      </w:r>
      <w:r w:rsidR="003C5DDD" w:rsidRPr="002057C2">
        <w:rPr>
          <w:rFonts w:ascii="Garamond" w:hAnsi="Garamond"/>
          <w:b/>
        </w:rPr>
        <w:t xml:space="preserve"> R016</w:t>
      </w:r>
    </w:p>
    <w:p w:rsidR="00881B8F" w:rsidRPr="002057C2" w:rsidRDefault="00881B8F" w:rsidP="00797167">
      <w:pPr>
        <w:spacing w:before="240" w:after="0" w:line="240" w:lineRule="auto"/>
        <w:ind w:left="1412" w:hanging="1412"/>
        <w:jc w:val="both"/>
        <w:rPr>
          <w:rFonts w:ascii="Garamond" w:hAnsi="Garamond"/>
          <w:b/>
        </w:rPr>
      </w:pPr>
      <w:r w:rsidRPr="002057C2">
        <w:rPr>
          <w:rFonts w:ascii="Garamond" w:hAnsi="Garamond"/>
          <w:b/>
        </w:rPr>
        <w:t>12:30–12:50</w:t>
      </w:r>
      <w:r w:rsidRPr="002057C2">
        <w:rPr>
          <w:rFonts w:ascii="Garamond" w:hAnsi="Garamond"/>
          <w:b/>
        </w:rPr>
        <w:tab/>
        <w:t xml:space="preserve">Čtenářská gramotnost v projektu OP VVV – </w:t>
      </w:r>
      <w:r w:rsidRPr="002057C2">
        <w:rPr>
          <w:rFonts w:ascii="Garamond" w:eastAsia="Times New Roman" w:hAnsi="Garamond" w:cs="Times New Roman"/>
          <w:b/>
          <w:lang w:eastAsia="cs-CZ"/>
        </w:rPr>
        <w:t xml:space="preserve">Podpora </w:t>
      </w:r>
      <w:proofErr w:type="spellStart"/>
      <w:r w:rsidRPr="002057C2">
        <w:rPr>
          <w:rFonts w:ascii="Garamond" w:eastAsia="Times New Roman" w:hAnsi="Garamond" w:cs="Times New Roman"/>
          <w:b/>
          <w:lang w:eastAsia="cs-CZ"/>
        </w:rPr>
        <w:t>pregramotností</w:t>
      </w:r>
      <w:proofErr w:type="spellEnd"/>
      <w:r w:rsidRPr="002057C2">
        <w:rPr>
          <w:rFonts w:ascii="Garamond" w:eastAsia="Times New Roman" w:hAnsi="Garamond" w:cs="Times New Roman"/>
          <w:b/>
          <w:lang w:eastAsia="cs-CZ"/>
        </w:rPr>
        <w:t xml:space="preserve"> v předškolním vzdělávání</w:t>
      </w:r>
    </w:p>
    <w:p w:rsidR="00881B8F" w:rsidRPr="002057C2" w:rsidRDefault="00881B8F" w:rsidP="00881B8F">
      <w:pPr>
        <w:spacing w:before="180" w:after="0" w:line="240" w:lineRule="auto"/>
        <w:ind w:left="1410"/>
        <w:rPr>
          <w:rFonts w:ascii="Garamond" w:hAnsi="Garamond"/>
        </w:rPr>
      </w:pPr>
      <w:r w:rsidRPr="002057C2">
        <w:rPr>
          <w:rFonts w:ascii="Garamond" w:hAnsi="Garamond"/>
        </w:rPr>
        <w:t xml:space="preserve">Mgr. Jolana </w:t>
      </w:r>
      <w:proofErr w:type="spellStart"/>
      <w:r w:rsidRPr="002057C2">
        <w:rPr>
          <w:rFonts w:ascii="Garamond" w:hAnsi="Garamond"/>
        </w:rPr>
        <w:t>Ronková</w:t>
      </w:r>
      <w:proofErr w:type="spellEnd"/>
      <w:r w:rsidRPr="002057C2">
        <w:rPr>
          <w:rFonts w:ascii="Garamond" w:hAnsi="Garamond"/>
        </w:rPr>
        <w:t xml:space="preserve">, Ph.D., Mgr. Eva </w:t>
      </w:r>
      <w:proofErr w:type="spellStart"/>
      <w:r w:rsidRPr="002057C2">
        <w:rPr>
          <w:rFonts w:ascii="Garamond" w:hAnsi="Garamond"/>
        </w:rPr>
        <w:t>Rybárová</w:t>
      </w:r>
      <w:proofErr w:type="spellEnd"/>
      <w:r w:rsidRPr="002057C2">
        <w:rPr>
          <w:rFonts w:ascii="Garamond" w:hAnsi="Garamond"/>
        </w:rPr>
        <w:t xml:space="preserve"> (katedra </w:t>
      </w:r>
      <w:proofErr w:type="spellStart"/>
      <w:r w:rsidRPr="002057C2">
        <w:rPr>
          <w:rFonts w:ascii="Garamond" w:hAnsi="Garamond"/>
        </w:rPr>
        <w:t>preprimární</w:t>
      </w:r>
      <w:proofErr w:type="spellEnd"/>
      <w:r w:rsidRPr="002057C2">
        <w:rPr>
          <w:rFonts w:ascii="Garamond" w:hAnsi="Garamond"/>
        </w:rPr>
        <w:t xml:space="preserve"> a primární pedagogiky, </w:t>
      </w:r>
      <w:r w:rsidR="002057C2">
        <w:rPr>
          <w:rFonts w:ascii="Garamond" w:hAnsi="Garamond"/>
        </w:rPr>
        <w:t>Pedagogická fakulta Univerzity Karlovy</w:t>
      </w:r>
      <w:r w:rsidRPr="002057C2">
        <w:rPr>
          <w:rFonts w:ascii="Garamond" w:hAnsi="Garamond"/>
        </w:rPr>
        <w:t>)</w:t>
      </w:r>
    </w:p>
    <w:p w:rsidR="00881B8F" w:rsidRPr="002057C2" w:rsidRDefault="00881B8F" w:rsidP="00881B8F">
      <w:pPr>
        <w:spacing w:after="0" w:line="240" w:lineRule="auto"/>
        <w:rPr>
          <w:rFonts w:ascii="Garamond" w:eastAsia="Times New Roman" w:hAnsi="Garamond" w:cs="Times New Roman"/>
          <w:sz w:val="24"/>
          <w:szCs w:val="24"/>
          <w:lang w:eastAsia="cs-CZ"/>
        </w:rPr>
      </w:pPr>
      <w:r w:rsidRPr="002057C2">
        <w:rPr>
          <w:rFonts w:ascii="Garamond" w:eastAsia="Times New Roman" w:hAnsi="Garamond" w:cs="Times New Roman"/>
          <w:sz w:val="24"/>
          <w:szCs w:val="24"/>
          <w:lang w:eastAsia="cs-CZ"/>
        </w:rPr>
        <w:t> </w:t>
      </w:r>
    </w:p>
    <w:p w:rsidR="00881B8F" w:rsidRPr="002057C2" w:rsidRDefault="00881B8F" w:rsidP="00881B8F">
      <w:pPr>
        <w:spacing w:after="0" w:line="240" w:lineRule="auto"/>
        <w:ind w:left="1410"/>
        <w:jc w:val="both"/>
        <w:rPr>
          <w:rFonts w:ascii="Garamond" w:eastAsia="Times New Roman" w:hAnsi="Garamond" w:cs="Times New Roman"/>
          <w:lang w:eastAsia="cs-CZ"/>
        </w:rPr>
      </w:pPr>
      <w:r w:rsidRPr="002057C2">
        <w:rPr>
          <w:rFonts w:ascii="Garamond" w:eastAsia="Times New Roman" w:hAnsi="Garamond" w:cs="Times New Roman"/>
          <w:lang w:eastAsia="cs-CZ"/>
        </w:rPr>
        <w:lastRenderedPageBreak/>
        <w:t xml:space="preserve">Příspěvek se bude věnovat aktivitám na rozvoj čtenářské </w:t>
      </w:r>
      <w:proofErr w:type="spellStart"/>
      <w:r w:rsidRPr="002057C2">
        <w:rPr>
          <w:rFonts w:ascii="Garamond" w:eastAsia="Times New Roman" w:hAnsi="Garamond" w:cs="Times New Roman"/>
          <w:lang w:eastAsia="cs-CZ"/>
        </w:rPr>
        <w:t>pregramotnosti</w:t>
      </w:r>
      <w:proofErr w:type="spellEnd"/>
      <w:r w:rsidRPr="002057C2">
        <w:rPr>
          <w:rFonts w:ascii="Garamond" w:eastAsia="Times New Roman" w:hAnsi="Garamond" w:cs="Times New Roman"/>
          <w:lang w:eastAsia="cs-CZ"/>
        </w:rPr>
        <w:t xml:space="preserve">, které vznikly v rámci projektu OP VVV SC1 a ve spolupráci akademických pracovníků z několika českých univerzit, obecně prospěšné společnosti META a učitelů MŠ. Představíme konkrétní nápady, jak rozvíjet čtenářskou </w:t>
      </w:r>
      <w:proofErr w:type="spellStart"/>
      <w:r w:rsidRPr="002057C2">
        <w:rPr>
          <w:rFonts w:ascii="Garamond" w:eastAsia="Times New Roman" w:hAnsi="Garamond" w:cs="Times New Roman"/>
          <w:lang w:eastAsia="cs-CZ"/>
        </w:rPr>
        <w:t>pregramotnost</w:t>
      </w:r>
      <w:proofErr w:type="spellEnd"/>
      <w:r w:rsidRPr="002057C2">
        <w:rPr>
          <w:rFonts w:ascii="Garamond" w:eastAsia="Times New Roman" w:hAnsi="Garamond" w:cs="Times New Roman"/>
          <w:lang w:eastAsia="cs-CZ"/>
        </w:rPr>
        <w:t xml:space="preserve"> u dětí od 3 do 6 let. Budeme se zabývat šesti rozpracovanými tématy – </w:t>
      </w:r>
      <w:proofErr w:type="spellStart"/>
      <w:r w:rsidRPr="002057C2">
        <w:rPr>
          <w:rFonts w:ascii="Garamond" w:eastAsia="Times New Roman" w:hAnsi="Garamond" w:cs="Times New Roman"/>
          <w:lang w:eastAsia="cs-CZ"/>
        </w:rPr>
        <w:t>předčtenářskými</w:t>
      </w:r>
      <w:proofErr w:type="spellEnd"/>
      <w:r w:rsidRPr="002057C2">
        <w:rPr>
          <w:rFonts w:ascii="Garamond" w:eastAsia="Times New Roman" w:hAnsi="Garamond" w:cs="Times New Roman"/>
          <w:lang w:eastAsia="cs-CZ"/>
        </w:rPr>
        <w:t xml:space="preserve"> dovednostmi, pedagogickou diagnostikou, prací s dětmi s odlišným mateřským jazykem, čtenářskými strategiemi, motivací pro čtenářství a spoluprací rodiny a předškolních zařízení pro rozvoj </w:t>
      </w:r>
      <w:proofErr w:type="spellStart"/>
      <w:r w:rsidRPr="002057C2">
        <w:rPr>
          <w:rFonts w:ascii="Garamond" w:eastAsia="Times New Roman" w:hAnsi="Garamond" w:cs="Times New Roman"/>
          <w:lang w:eastAsia="cs-CZ"/>
        </w:rPr>
        <w:t>předčtenářských</w:t>
      </w:r>
      <w:proofErr w:type="spellEnd"/>
      <w:r w:rsidRPr="002057C2">
        <w:rPr>
          <w:rFonts w:ascii="Garamond" w:eastAsia="Times New Roman" w:hAnsi="Garamond" w:cs="Times New Roman"/>
          <w:lang w:eastAsia="cs-CZ"/>
        </w:rPr>
        <w:t xml:space="preserve"> a raných čtenářských dovedností.</w:t>
      </w:r>
    </w:p>
    <w:p w:rsidR="00626673" w:rsidRPr="002057C2" w:rsidRDefault="00881B8F" w:rsidP="00626673">
      <w:pPr>
        <w:spacing w:before="360" w:after="0" w:line="240" w:lineRule="auto"/>
        <w:ind w:left="1410" w:hanging="1410"/>
        <w:jc w:val="both"/>
        <w:rPr>
          <w:rFonts w:ascii="Garamond" w:hAnsi="Garamond"/>
          <w:b/>
        </w:rPr>
      </w:pPr>
      <w:r w:rsidRPr="002057C2">
        <w:rPr>
          <w:rFonts w:ascii="Garamond" w:hAnsi="Garamond"/>
          <w:b/>
        </w:rPr>
        <w:t>12:50–13:10</w:t>
      </w:r>
      <w:r w:rsidR="00626673" w:rsidRPr="002057C2">
        <w:rPr>
          <w:rFonts w:ascii="Garamond" w:hAnsi="Garamond"/>
          <w:b/>
        </w:rPr>
        <w:tab/>
        <w:t>Čtenářská gramotnost v projektu OP VVV – Zvýšení kvality vzdělávání žáků, rozvoje klíčových kompetencí, oblastí vzdělávání a gramotností</w:t>
      </w:r>
    </w:p>
    <w:p w:rsidR="00626673" w:rsidRPr="002057C2" w:rsidRDefault="00626673" w:rsidP="00626673">
      <w:pPr>
        <w:spacing w:before="180" w:after="0" w:line="240" w:lineRule="auto"/>
        <w:ind w:left="702" w:firstLine="708"/>
        <w:rPr>
          <w:rFonts w:ascii="Garamond" w:hAnsi="Garamond"/>
        </w:rPr>
      </w:pPr>
      <w:r w:rsidRPr="002057C2">
        <w:rPr>
          <w:rFonts w:ascii="Garamond" w:hAnsi="Garamond"/>
        </w:rPr>
        <w:t>PhDr. Klára Špačková, Ph.D. (</w:t>
      </w:r>
      <w:r w:rsidR="002057C2" w:rsidRPr="002057C2">
        <w:rPr>
          <w:rFonts w:ascii="Garamond" w:hAnsi="Garamond"/>
        </w:rPr>
        <w:t>k</w:t>
      </w:r>
      <w:r w:rsidRPr="002057C2">
        <w:rPr>
          <w:rFonts w:ascii="Garamond" w:hAnsi="Garamond"/>
        </w:rPr>
        <w:t xml:space="preserve">atedra psychologie, </w:t>
      </w:r>
      <w:r w:rsidR="00797167">
        <w:rPr>
          <w:rFonts w:ascii="Garamond" w:hAnsi="Garamond"/>
        </w:rPr>
        <w:t>Pedagogická fakulta Univerzity Karlovy</w:t>
      </w:r>
      <w:r w:rsidRPr="002057C2">
        <w:rPr>
          <w:rFonts w:ascii="Garamond" w:hAnsi="Garamond"/>
        </w:rPr>
        <w:t>)</w:t>
      </w:r>
    </w:p>
    <w:p w:rsidR="00626673" w:rsidRPr="002057C2" w:rsidRDefault="00626673" w:rsidP="00626673">
      <w:pPr>
        <w:spacing w:before="180" w:after="0" w:line="240" w:lineRule="auto"/>
        <w:ind w:left="1410"/>
        <w:jc w:val="both"/>
        <w:rPr>
          <w:rFonts w:ascii="Garamond" w:hAnsi="Garamond"/>
          <w:i/>
        </w:rPr>
      </w:pPr>
      <w:r w:rsidRPr="002057C2">
        <w:rPr>
          <w:rFonts w:ascii="Garamond" w:hAnsi="Garamond"/>
        </w:rPr>
        <w:t xml:space="preserve">Příspěvek stručně představí hlavní cíle OP VVV projektu SC2 a jeho klíčové aktivity, které vychází z reflektivního modelu učitelského vzdělávání a jsou založeny na vzájemném sdílení, obohacování a spolupráci mezi vysokými školami (Univerzitou Karlovou, Masarykovou Univerzitou </w:t>
      </w:r>
      <w:r w:rsidR="006737AF" w:rsidRPr="002057C2">
        <w:rPr>
          <w:rFonts w:ascii="Garamond" w:hAnsi="Garamond"/>
        </w:rPr>
        <w:br/>
      </w:r>
      <w:r w:rsidRPr="002057C2">
        <w:rPr>
          <w:rFonts w:ascii="Garamond" w:hAnsi="Garamond"/>
        </w:rPr>
        <w:t>v Brně, Technickou Univerzitou v Liberci, Jihočeskou Univerzitou v Českých Budějovicích), základními a středními školami a pracovníky neziskové organizace (META, o.</w:t>
      </w:r>
      <w:r w:rsidR="00881B8F" w:rsidRPr="002057C2">
        <w:rPr>
          <w:rFonts w:ascii="Garamond" w:hAnsi="Garamond"/>
        </w:rPr>
        <w:t xml:space="preserve"> </w:t>
      </w:r>
      <w:r w:rsidRPr="002057C2">
        <w:rPr>
          <w:rFonts w:ascii="Garamond" w:hAnsi="Garamond"/>
        </w:rPr>
        <w:t>p.</w:t>
      </w:r>
      <w:r w:rsidR="00881B8F" w:rsidRPr="002057C2">
        <w:rPr>
          <w:rFonts w:ascii="Garamond" w:hAnsi="Garamond"/>
        </w:rPr>
        <w:t xml:space="preserve"> </w:t>
      </w:r>
      <w:r w:rsidRPr="002057C2">
        <w:rPr>
          <w:rFonts w:ascii="Garamond" w:hAnsi="Garamond"/>
        </w:rPr>
        <w:t xml:space="preserve">s). Konkrétně se pak příspěvek zaměří na průběh činností, seznam dílčích témat a ukázku plánovaných výstupů </w:t>
      </w:r>
      <w:r w:rsidR="006737AF" w:rsidRPr="002057C2">
        <w:rPr>
          <w:rFonts w:ascii="Garamond" w:hAnsi="Garamond"/>
        </w:rPr>
        <w:br/>
      </w:r>
      <w:r w:rsidRPr="002057C2">
        <w:rPr>
          <w:rFonts w:ascii="Garamond" w:hAnsi="Garamond"/>
        </w:rPr>
        <w:t>v rámci vzdělávacího modulu čtenářské gramotnosti.</w:t>
      </w:r>
    </w:p>
    <w:p w:rsidR="00626673" w:rsidRPr="002057C2" w:rsidRDefault="00626673" w:rsidP="00626673">
      <w:pPr>
        <w:spacing w:before="360" w:after="0" w:line="240" w:lineRule="auto"/>
        <w:rPr>
          <w:rFonts w:ascii="Garamond" w:hAnsi="Garamond"/>
          <w:b/>
        </w:rPr>
      </w:pPr>
      <w:r w:rsidRPr="002057C2">
        <w:rPr>
          <w:rFonts w:ascii="Garamond" w:hAnsi="Garamond"/>
          <w:b/>
        </w:rPr>
        <w:t>13:10–13:30</w:t>
      </w:r>
      <w:r w:rsidRPr="002057C2">
        <w:rPr>
          <w:rFonts w:ascii="Garamond" w:hAnsi="Garamond"/>
          <w:b/>
        </w:rPr>
        <w:tab/>
        <w:t>Revize RVP a koncepce čtenářské gramotnosti a čtenářského osvobozování</w:t>
      </w:r>
    </w:p>
    <w:p w:rsidR="00626673" w:rsidRPr="002057C2" w:rsidRDefault="00626673" w:rsidP="00626673">
      <w:pPr>
        <w:spacing w:before="180" w:after="0" w:line="240" w:lineRule="auto"/>
        <w:ind w:left="708" w:firstLine="708"/>
        <w:rPr>
          <w:rFonts w:ascii="Garamond" w:hAnsi="Garamond"/>
        </w:rPr>
      </w:pPr>
      <w:r w:rsidRPr="002057C2">
        <w:rPr>
          <w:rFonts w:ascii="Garamond" w:hAnsi="Garamond"/>
        </w:rPr>
        <w:t>PhDr. Petr Koubek, Ph.D. (Národní ústav pro vzdělávání)</w:t>
      </w:r>
    </w:p>
    <w:p w:rsidR="00626673" w:rsidRPr="002057C2" w:rsidRDefault="00626673" w:rsidP="00626673">
      <w:pPr>
        <w:spacing w:before="180" w:after="0" w:line="240" w:lineRule="auto"/>
        <w:ind w:left="1416"/>
        <w:jc w:val="both"/>
        <w:rPr>
          <w:rFonts w:ascii="Garamond" w:hAnsi="Garamond"/>
          <w:b/>
        </w:rPr>
      </w:pPr>
      <w:r w:rsidRPr="002057C2">
        <w:rPr>
          <w:rFonts w:ascii="Garamond" w:hAnsi="Garamond"/>
        </w:rPr>
        <w:t>Příspěvek představuje vymezení čtenářových strategií a dovedností jako ústředního cíle školní literární výchovy. Kontinuum naznačující vzrůstání kompetencí čtenáře v průběhu školní formace prezentované v příspěvku ukazuje, jakým způsobem a s jakými cíli lze rozvíjet základní žákovské dovednosti angažování se v textu v literární výchově a zároveň zvyšovat jeho čtenářskou gramotnost. Příspěvek nestaví tedy literární výchovu a rozvoj čtenářské gramotnosti do svého druhu opozice, ale naopak je prezentuje jako komplementární složky jazykově estetického vzdělání.</w:t>
      </w:r>
    </w:p>
    <w:p w:rsidR="00626673" w:rsidRPr="002057C2" w:rsidRDefault="00626673" w:rsidP="00626673">
      <w:pPr>
        <w:spacing w:before="360" w:after="0" w:line="240" w:lineRule="auto"/>
        <w:rPr>
          <w:rFonts w:ascii="Garamond" w:hAnsi="Garamond"/>
          <w:b/>
        </w:rPr>
      </w:pPr>
      <w:r w:rsidRPr="002057C2">
        <w:rPr>
          <w:rFonts w:ascii="Garamond" w:hAnsi="Garamond"/>
          <w:b/>
        </w:rPr>
        <w:t>13:30–13:50</w:t>
      </w:r>
      <w:r w:rsidRPr="002057C2">
        <w:rPr>
          <w:rFonts w:ascii="Garamond" w:hAnsi="Garamond"/>
          <w:b/>
        </w:rPr>
        <w:tab/>
        <w:t xml:space="preserve">Čtenářská gramotnost z pohledu rámcových a školních vzdělávacích programů </w:t>
      </w:r>
    </w:p>
    <w:p w:rsidR="00626673" w:rsidRPr="002057C2" w:rsidRDefault="00626673" w:rsidP="00797167">
      <w:pPr>
        <w:spacing w:before="180" w:after="0" w:line="240" w:lineRule="auto"/>
        <w:ind w:left="1416"/>
        <w:rPr>
          <w:rFonts w:ascii="Garamond" w:hAnsi="Garamond"/>
        </w:rPr>
      </w:pPr>
      <w:r w:rsidRPr="002057C2">
        <w:rPr>
          <w:rFonts w:ascii="Garamond" w:hAnsi="Garamond"/>
        </w:rPr>
        <w:t xml:space="preserve">PhDr. Veronika </w:t>
      </w:r>
      <w:proofErr w:type="spellStart"/>
      <w:r w:rsidRPr="002057C2">
        <w:rPr>
          <w:rFonts w:ascii="Garamond" w:hAnsi="Garamond"/>
        </w:rPr>
        <w:t>Laufková</w:t>
      </w:r>
      <w:proofErr w:type="spellEnd"/>
      <w:r w:rsidRPr="002057C2">
        <w:rPr>
          <w:rFonts w:ascii="Garamond" w:hAnsi="Garamond"/>
        </w:rPr>
        <w:t xml:space="preserve">, Ph.D. (Ústav výzkumu a rozvoje vzdělávání, </w:t>
      </w:r>
      <w:r w:rsidR="00797167">
        <w:rPr>
          <w:rFonts w:ascii="Garamond" w:hAnsi="Garamond"/>
        </w:rPr>
        <w:t>Pedagogická fakulta Univerzity Karlovy</w:t>
      </w:r>
      <w:r w:rsidRPr="002057C2">
        <w:rPr>
          <w:rFonts w:ascii="Garamond" w:hAnsi="Garamond"/>
        </w:rPr>
        <w:t>)</w:t>
      </w:r>
    </w:p>
    <w:p w:rsidR="00626673" w:rsidRPr="002057C2" w:rsidRDefault="00626673" w:rsidP="00626673">
      <w:pPr>
        <w:spacing w:before="180" w:after="0" w:line="240" w:lineRule="auto"/>
        <w:ind w:left="1416"/>
        <w:jc w:val="both"/>
        <w:rPr>
          <w:rFonts w:ascii="Garamond" w:hAnsi="Garamond"/>
        </w:rPr>
      </w:pPr>
      <w:r w:rsidRPr="002057C2">
        <w:rPr>
          <w:rFonts w:ascii="Garamond" w:hAnsi="Garamond"/>
        </w:rPr>
        <w:t xml:space="preserve">Příspěvek se bude věnovat ukotvením čtenářské gramotnosti v základních </w:t>
      </w:r>
      <w:proofErr w:type="spellStart"/>
      <w:r w:rsidRPr="002057C2">
        <w:rPr>
          <w:rFonts w:ascii="Garamond" w:hAnsi="Garamond"/>
        </w:rPr>
        <w:t>kurikulárních</w:t>
      </w:r>
      <w:proofErr w:type="spellEnd"/>
      <w:r w:rsidRPr="002057C2">
        <w:rPr>
          <w:rFonts w:ascii="Garamond" w:hAnsi="Garamond"/>
        </w:rPr>
        <w:t xml:space="preserve"> dokumentech. Jeho cílem je jednak analyzovat, jakým způsobem je čtenářská gramotnost zakotvena v RVP na všech stupních vzdělávání (kromě předškolního vzdělávání), jednak analyzovat, jak je čtenářská gramotnost zakotvena ve ŠVP, a to u učitelů zapojených do projektu zaměřeného na rozvoj klíčových kompetencí v rámci oborových didaktik, průřezových témat </w:t>
      </w:r>
      <w:r w:rsidR="006737AF" w:rsidRPr="002057C2">
        <w:rPr>
          <w:rFonts w:ascii="Garamond" w:hAnsi="Garamond"/>
        </w:rPr>
        <w:br/>
      </w:r>
      <w:r w:rsidRPr="002057C2">
        <w:rPr>
          <w:rFonts w:ascii="Garamond" w:hAnsi="Garamond"/>
        </w:rPr>
        <w:t>a mezipředmětových vztahů „Zvýšení kvality vzdělávání žáků</w:t>
      </w:r>
      <w:r w:rsidR="002057C2" w:rsidRPr="002057C2">
        <w:rPr>
          <w:rFonts w:ascii="Garamond" w:hAnsi="Garamond"/>
        </w:rPr>
        <w:t>,</w:t>
      </w:r>
      <w:r w:rsidRPr="002057C2">
        <w:rPr>
          <w:rFonts w:ascii="Garamond" w:hAnsi="Garamond"/>
        </w:rPr>
        <w:t xml:space="preserve"> rozvoje klíčových kompetencí, oblastí vzdělávání a gramotností“. Obsahová analýza RVP vycházela z pojetí čtenářské</w:t>
      </w:r>
      <w:r w:rsidR="006737AF" w:rsidRPr="002057C2">
        <w:rPr>
          <w:rFonts w:ascii="Garamond" w:hAnsi="Garamond"/>
        </w:rPr>
        <w:t xml:space="preserve"> </w:t>
      </w:r>
      <w:r w:rsidRPr="002057C2">
        <w:rPr>
          <w:rFonts w:ascii="Garamond" w:hAnsi="Garamond"/>
        </w:rPr>
        <w:t xml:space="preserve">gramotnosti odborného panelu VÚP a kritérii analýzy byly složky čtenářské gramotnosti: vztah ke čtení – sdílení – získávání informací – zpracování informací – aplikace – vysuzování </w:t>
      </w:r>
      <w:r w:rsidR="006737AF" w:rsidRPr="002057C2">
        <w:rPr>
          <w:rFonts w:ascii="Garamond" w:hAnsi="Garamond"/>
        </w:rPr>
        <w:br/>
      </w:r>
      <w:r w:rsidRPr="002057C2">
        <w:rPr>
          <w:rFonts w:ascii="Garamond" w:hAnsi="Garamond"/>
        </w:rPr>
        <w:t xml:space="preserve">a hodnocení – </w:t>
      </w:r>
      <w:proofErr w:type="spellStart"/>
      <w:r w:rsidRPr="002057C2">
        <w:rPr>
          <w:rFonts w:ascii="Garamond" w:hAnsi="Garamond"/>
        </w:rPr>
        <w:t>metakognice</w:t>
      </w:r>
      <w:proofErr w:type="spellEnd"/>
      <w:r w:rsidRPr="002057C2">
        <w:rPr>
          <w:rFonts w:ascii="Garamond" w:hAnsi="Garamond"/>
        </w:rPr>
        <w:t xml:space="preserve">. Stejná kritéria byla použita i pro analýzu ŠVP učitelů zapojených do výše zmíněného projektu. Výsledky analýzy RVP ukazují, že čtenářská gramotnost stále nefiguruje jako významný cíl základních </w:t>
      </w:r>
      <w:proofErr w:type="spellStart"/>
      <w:r w:rsidRPr="002057C2">
        <w:rPr>
          <w:rFonts w:ascii="Garamond" w:hAnsi="Garamond"/>
        </w:rPr>
        <w:t>kurikulárních</w:t>
      </w:r>
      <w:proofErr w:type="spellEnd"/>
      <w:r w:rsidRPr="002057C2">
        <w:rPr>
          <w:rFonts w:ascii="Garamond" w:hAnsi="Garamond"/>
        </w:rPr>
        <w:t xml:space="preserve"> dokumentů. Složky čtenářské gramotnosti však zastoupeny jsou, nejpodrobněji v RVP ZV a RVP SOV, zejména </w:t>
      </w:r>
      <w:r w:rsidR="00881B8F" w:rsidRPr="002057C2">
        <w:rPr>
          <w:rFonts w:ascii="Garamond" w:hAnsi="Garamond"/>
        </w:rPr>
        <w:t xml:space="preserve">s </w:t>
      </w:r>
      <w:r w:rsidRPr="002057C2">
        <w:rPr>
          <w:rFonts w:ascii="Garamond" w:hAnsi="Garamond"/>
        </w:rPr>
        <w:t>důraz</w:t>
      </w:r>
      <w:r w:rsidR="00881B8F" w:rsidRPr="002057C2">
        <w:rPr>
          <w:rFonts w:ascii="Garamond" w:hAnsi="Garamond"/>
        </w:rPr>
        <w:t>em</w:t>
      </w:r>
      <w:r w:rsidRPr="002057C2">
        <w:rPr>
          <w:rFonts w:ascii="Garamond" w:hAnsi="Garamond"/>
        </w:rPr>
        <w:t xml:space="preserve"> na získávání </w:t>
      </w:r>
      <w:r w:rsidR="00855B10">
        <w:rPr>
          <w:rFonts w:ascii="Garamond" w:hAnsi="Garamond"/>
        </w:rPr>
        <w:br/>
      </w:r>
      <w:r w:rsidRPr="002057C2">
        <w:rPr>
          <w:rFonts w:ascii="Garamond" w:hAnsi="Garamond"/>
        </w:rPr>
        <w:t>a zpracování informací. Nejméně prostoru je věnováno podpoře pozitivního vztahu k literatuře, radosti ze čtení a sdílení zážitků z četby, které jsou předpokladem pro rozvoj čtenářské gramotnosti.</w:t>
      </w:r>
      <w:r w:rsidR="00855B10">
        <w:rPr>
          <w:rFonts w:ascii="Garamond" w:hAnsi="Garamond"/>
        </w:rPr>
        <w:t xml:space="preserve"> </w:t>
      </w:r>
      <w:r w:rsidRPr="002057C2">
        <w:rPr>
          <w:rFonts w:ascii="Garamond" w:hAnsi="Garamond"/>
        </w:rPr>
        <w:t>Učitelé z praxe totéž potvrdili na základě analýzy svých ŠVP a poukazovali na nedostatečné didaktické a ucelené zpracování implementace výuky čtenářské gramotnosti do edukační reality.</w:t>
      </w:r>
    </w:p>
    <w:p w:rsidR="003F22C2" w:rsidRPr="002057C2" w:rsidRDefault="00BD6747" w:rsidP="00944353">
      <w:pPr>
        <w:spacing w:before="180" w:after="240" w:line="240" w:lineRule="auto"/>
        <w:jc w:val="both"/>
        <w:rPr>
          <w:rFonts w:ascii="Garamond" w:hAnsi="Garamond"/>
        </w:rPr>
      </w:pPr>
      <w:r w:rsidRPr="002057C2">
        <w:rPr>
          <w:rFonts w:ascii="Garamond" w:hAnsi="Garamond"/>
          <w:b/>
        </w:rPr>
        <w:t>13:50–14:00</w:t>
      </w:r>
      <w:r w:rsidRPr="002057C2">
        <w:rPr>
          <w:rFonts w:ascii="Garamond" w:hAnsi="Garamond"/>
          <w:b/>
        </w:rPr>
        <w:tab/>
        <w:t>Diskuse, závěr</w:t>
      </w: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lastRenderedPageBreak/>
        <w:t>12:30</w:t>
      </w:r>
      <w:r w:rsidR="00881B8F" w:rsidRPr="002057C2">
        <w:rPr>
          <w:rFonts w:ascii="Garamond" w:hAnsi="Garamond"/>
          <w:b/>
          <w:color w:val="C00000"/>
          <w:sz w:val="28"/>
          <w:szCs w:val="28"/>
        </w:rPr>
        <w:t>–</w:t>
      </w:r>
      <w:r w:rsidRPr="002057C2">
        <w:rPr>
          <w:rFonts w:ascii="Garamond" w:hAnsi="Garamond"/>
          <w:b/>
          <w:color w:val="C00000"/>
          <w:sz w:val="28"/>
          <w:szCs w:val="28"/>
        </w:rPr>
        <w:t>14:00</w:t>
      </w: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 xml:space="preserve">Sekce 2: </w:t>
      </w:r>
      <w:r w:rsidRPr="002057C2">
        <w:rPr>
          <w:rFonts w:ascii="Garamond" w:hAnsi="Garamond"/>
          <w:b/>
          <w:caps/>
          <w:color w:val="C00000"/>
          <w:sz w:val="28"/>
          <w:szCs w:val="28"/>
        </w:rPr>
        <w:t>Čtení a čtenářství</w:t>
      </w:r>
    </w:p>
    <w:p w:rsidR="00626673" w:rsidRPr="002057C2" w:rsidRDefault="00626673" w:rsidP="00272B1E">
      <w:pPr>
        <w:spacing w:before="120" w:after="0" w:line="240" w:lineRule="auto"/>
        <w:jc w:val="center"/>
        <w:rPr>
          <w:rFonts w:ascii="Garamond" w:hAnsi="Garamond"/>
          <w:b/>
        </w:rPr>
      </w:pPr>
      <w:r w:rsidRPr="002057C2">
        <w:rPr>
          <w:rFonts w:ascii="Garamond" w:hAnsi="Garamond"/>
          <w:b/>
        </w:rPr>
        <w:t>Moderuje: PhDr. Věra Vykoukalová, Ph.D., učebna</w:t>
      </w:r>
      <w:r w:rsidR="003C5DDD" w:rsidRPr="002057C2">
        <w:rPr>
          <w:rFonts w:ascii="Garamond" w:hAnsi="Garamond"/>
          <w:b/>
        </w:rPr>
        <w:t xml:space="preserve"> R208</w:t>
      </w:r>
    </w:p>
    <w:p w:rsidR="00626673" w:rsidRPr="002057C2" w:rsidRDefault="00626673" w:rsidP="00272B1E">
      <w:pPr>
        <w:spacing w:before="140" w:after="0" w:line="240" w:lineRule="auto"/>
        <w:rPr>
          <w:rFonts w:ascii="Garamond" w:hAnsi="Garamond"/>
          <w:b/>
        </w:rPr>
      </w:pPr>
      <w:r w:rsidRPr="002057C2">
        <w:rPr>
          <w:rFonts w:ascii="Garamond" w:hAnsi="Garamond"/>
          <w:b/>
        </w:rPr>
        <w:t>12:30–12:50</w:t>
      </w:r>
      <w:r w:rsidRPr="002057C2">
        <w:rPr>
          <w:rFonts w:ascii="Garamond" w:hAnsi="Garamond"/>
          <w:b/>
        </w:rPr>
        <w:tab/>
        <w:t>S knížkou do života</w:t>
      </w:r>
    </w:p>
    <w:p w:rsidR="00626673" w:rsidRPr="002057C2" w:rsidRDefault="00626673" w:rsidP="00272B1E">
      <w:pPr>
        <w:spacing w:before="140" w:after="0" w:line="240" w:lineRule="auto"/>
        <w:ind w:left="708" w:firstLine="708"/>
        <w:rPr>
          <w:rFonts w:ascii="Garamond" w:hAnsi="Garamond"/>
        </w:rPr>
      </w:pPr>
      <w:r w:rsidRPr="002057C2">
        <w:rPr>
          <w:rFonts w:ascii="Garamond" w:hAnsi="Garamond"/>
        </w:rPr>
        <w:t>Mgr. Zlata Houšková (Svaz knihovníků a informačních pracovníků ČR SKIP)</w:t>
      </w:r>
    </w:p>
    <w:p w:rsidR="00626673" w:rsidRPr="002057C2" w:rsidRDefault="00626673" w:rsidP="00272B1E">
      <w:pPr>
        <w:spacing w:before="140" w:after="0" w:line="240" w:lineRule="auto"/>
        <w:ind w:left="1416"/>
        <w:jc w:val="both"/>
        <w:rPr>
          <w:rFonts w:ascii="Garamond" w:hAnsi="Garamond"/>
        </w:rPr>
      </w:pPr>
      <w:r w:rsidRPr="002057C2">
        <w:rPr>
          <w:rFonts w:ascii="Garamond" w:hAnsi="Garamond"/>
        </w:rPr>
        <w:t xml:space="preserve">Projektem </w:t>
      </w:r>
      <w:r w:rsidRPr="00E347E1">
        <w:rPr>
          <w:rFonts w:ascii="Garamond" w:hAnsi="Garamond"/>
          <w:i/>
        </w:rPr>
        <w:t>S knížkou do života</w:t>
      </w:r>
      <w:r w:rsidRPr="002057C2">
        <w:rPr>
          <w:rFonts w:ascii="Garamond" w:hAnsi="Garamond"/>
        </w:rPr>
        <w:t xml:space="preserve"> se SKIP a knihovny v ČR připojují k mezinárodnímu projektu </w:t>
      </w:r>
      <w:proofErr w:type="spellStart"/>
      <w:r w:rsidRPr="00E347E1">
        <w:rPr>
          <w:rFonts w:ascii="Garamond" w:hAnsi="Garamond"/>
          <w:i/>
        </w:rPr>
        <w:t>Bookstart</w:t>
      </w:r>
      <w:proofErr w:type="spellEnd"/>
      <w:r w:rsidRPr="002057C2">
        <w:rPr>
          <w:rFonts w:ascii="Garamond" w:hAnsi="Garamond"/>
        </w:rPr>
        <w:t>, jehož cílem je podpora čtenářství v rodinách od nejútlejšího věku (od narození) dítěte. Pořadatelé projektem reagují na varovné signály o zhoršující se schopnosti verbální komunikace u mladé generace, které přicházejí z pedagogické, ale i zdravotnické oblasti. V příspěvku zazní informace o průběhu a ohlasech prvního ročníku projektu i plánech do budoucna.</w:t>
      </w:r>
    </w:p>
    <w:p w:rsidR="00626673" w:rsidRPr="00272B1E" w:rsidRDefault="00626673" w:rsidP="00272B1E">
      <w:pPr>
        <w:spacing w:before="140" w:after="0" w:line="240" w:lineRule="auto"/>
        <w:rPr>
          <w:rFonts w:ascii="Garamond" w:hAnsi="Garamond"/>
          <w:b/>
          <w:lang w:val="sk-SK"/>
        </w:rPr>
      </w:pPr>
      <w:r w:rsidRPr="002057C2">
        <w:rPr>
          <w:rFonts w:ascii="Garamond" w:hAnsi="Garamond"/>
          <w:b/>
        </w:rPr>
        <w:t>12:50–13:10</w:t>
      </w:r>
      <w:r w:rsidRPr="002057C2">
        <w:rPr>
          <w:rFonts w:ascii="Garamond" w:hAnsi="Garamond"/>
          <w:b/>
        </w:rPr>
        <w:tab/>
      </w:r>
      <w:r w:rsidRPr="00272B1E">
        <w:rPr>
          <w:rFonts w:ascii="Garamond" w:hAnsi="Garamond"/>
          <w:b/>
          <w:bCs/>
          <w:lang w:val="sk-SK"/>
        </w:rPr>
        <w:t xml:space="preserve">Využitie detských časopisov na rozvoj </w:t>
      </w:r>
      <w:proofErr w:type="spellStart"/>
      <w:r w:rsidRPr="00272B1E">
        <w:rPr>
          <w:rFonts w:ascii="Garamond" w:hAnsi="Garamond"/>
          <w:b/>
          <w:bCs/>
          <w:lang w:val="sk-SK"/>
        </w:rPr>
        <w:t>predčitateľskej</w:t>
      </w:r>
      <w:proofErr w:type="spellEnd"/>
      <w:r w:rsidRPr="00272B1E">
        <w:rPr>
          <w:rFonts w:ascii="Garamond" w:hAnsi="Garamond"/>
          <w:b/>
          <w:bCs/>
          <w:lang w:val="sk-SK"/>
        </w:rPr>
        <w:t xml:space="preserve"> gramotnosti detí</w:t>
      </w:r>
    </w:p>
    <w:p w:rsidR="00626673" w:rsidRPr="00272B1E" w:rsidRDefault="00626673" w:rsidP="00272B1E">
      <w:pPr>
        <w:spacing w:before="140" w:after="0" w:line="240" w:lineRule="auto"/>
        <w:ind w:left="1416"/>
        <w:jc w:val="both"/>
        <w:rPr>
          <w:rFonts w:ascii="Garamond" w:hAnsi="Garamond"/>
          <w:lang w:val="sk-SK"/>
        </w:rPr>
      </w:pPr>
      <w:r w:rsidRPr="00272B1E">
        <w:rPr>
          <w:rFonts w:ascii="Garamond" w:hAnsi="Garamond"/>
          <w:lang w:val="sk-SK"/>
        </w:rPr>
        <w:t>Mgr. Mária Belešová, PhD. (</w:t>
      </w:r>
      <w:r w:rsidR="00881B8F" w:rsidRPr="00272B1E">
        <w:rPr>
          <w:rFonts w:ascii="Garamond" w:hAnsi="Garamond"/>
          <w:lang w:val="sk-SK"/>
        </w:rPr>
        <w:t>k</w:t>
      </w:r>
      <w:r w:rsidRPr="00272B1E">
        <w:rPr>
          <w:rFonts w:ascii="Garamond" w:hAnsi="Garamond"/>
          <w:lang w:val="sk-SK"/>
        </w:rPr>
        <w:t xml:space="preserve">atedra </w:t>
      </w:r>
      <w:proofErr w:type="spellStart"/>
      <w:r w:rsidRPr="00272B1E">
        <w:rPr>
          <w:rFonts w:ascii="Garamond" w:hAnsi="Garamond"/>
          <w:lang w:val="sk-SK"/>
        </w:rPr>
        <w:t>predprimárnej</w:t>
      </w:r>
      <w:proofErr w:type="spellEnd"/>
      <w:r w:rsidRPr="00272B1E">
        <w:rPr>
          <w:rFonts w:ascii="Garamond" w:hAnsi="Garamond"/>
          <w:lang w:val="sk-SK"/>
        </w:rPr>
        <w:t xml:space="preserve"> a primárnej pedagogiky</w:t>
      </w:r>
      <w:r w:rsidR="002057C2" w:rsidRPr="00272B1E">
        <w:rPr>
          <w:rFonts w:ascii="Garamond" w:hAnsi="Garamond"/>
          <w:lang w:val="sk-SK"/>
        </w:rPr>
        <w:t>,</w:t>
      </w:r>
      <w:r w:rsidRPr="00272B1E">
        <w:rPr>
          <w:rFonts w:ascii="Garamond" w:hAnsi="Garamond"/>
          <w:lang w:val="sk-SK"/>
        </w:rPr>
        <w:t xml:space="preserve"> Pedagogická fakulta Univerzita Komenského v Bratislave)</w:t>
      </w:r>
    </w:p>
    <w:p w:rsidR="00626673" w:rsidRPr="00272B1E" w:rsidRDefault="00626673" w:rsidP="00272B1E">
      <w:pPr>
        <w:spacing w:before="140" w:after="0" w:line="240" w:lineRule="auto"/>
        <w:ind w:left="1416"/>
        <w:jc w:val="both"/>
        <w:rPr>
          <w:rFonts w:ascii="Garamond" w:hAnsi="Garamond"/>
          <w:lang w:val="sk-SK"/>
        </w:rPr>
      </w:pPr>
      <w:r w:rsidRPr="00272B1E">
        <w:rPr>
          <w:rFonts w:ascii="Garamond" w:hAnsi="Garamond"/>
          <w:lang w:val="sk-SK"/>
        </w:rPr>
        <w:t xml:space="preserve">Detské literárne časopisy sú na slovenskom trhu zastúpené v nemalom počte a využívajú sa aj ako doplnkové čítanie k aktivitám slúžiacim na podporu rozvoja </w:t>
      </w:r>
      <w:proofErr w:type="spellStart"/>
      <w:r w:rsidRPr="00272B1E">
        <w:rPr>
          <w:rFonts w:ascii="Garamond" w:hAnsi="Garamond"/>
          <w:lang w:val="sk-SK"/>
        </w:rPr>
        <w:t>predčitateľskej</w:t>
      </w:r>
      <w:proofErr w:type="spellEnd"/>
      <w:r w:rsidRPr="00272B1E">
        <w:rPr>
          <w:rFonts w:ascii="Garamond" w:hAnsi="Garamond"/>
          <w:lang w:val="sk-SK"/>
        </w:rPr>
        <w:t xml:space="preserve"> gramotnosti detí </w:t>
      </w:r>
      <w:r w:rsidR="006737AF" w:rsidRPr="00272B1E">
        <w:rPr>
          <w:rFonts w:ascii="Garamond" w:hAnsi="Garamond"/>
          <w:lang w:val="sk-SK"/>
        </w:rPr>
        <w:br/>
      </w:r>
      <w:r w:rsidRPr="00272B1E">
        <w:rPr>
          <w:rFonts w:ascii="Garamond" w:hAnsi="Garamond"/>
          <w:lang w:val="sk-SK"/>
        </w:rPr>
        <w:t xml:space="preserve">v materskej škole. Okrem literárnych textov obsahujú aj ilustrácie, hádanky, súťaže a iné aktivity, ktoré deti v </w:t>
      </w:r>
      <w:proofErr w:type="spellStart"/>
      <w:r w:rsidRPr="00272B1E">
        <w:rPr>
          <w:rFonts w:ascii="Garamond" w:hAnsi="Garamond"/>
          <w:lang w:val="sk-SK"/>
        </w:rPr>
        <w:t>predprimárnom</w:t>
      </w:r>
      <w:proofErr w:type="spellEnd"/>
      <w:r w:rsidRPr="00272B1E">
        <w:rPr>
          <w:rFonts w:ascii="Garamond" w:hAnsi="Garamond"/>
          <w:lang w:val="sk-SK"/>
        </w:rPr>
        <w:t xml:space="preserve"> období radi vykonávajú. Príspevok sa zaoberá zisťovaním, aké literárne časopisy sú pre deti v materských školách dostupné, či sa tematickým zameraním orientujú na rozvoj literárnej gramotnosti detí, ako ich učitelia využívajú a pod. Výskumným nástrojom na zisťovanie dát bude interview s učiteľmi materských škôl a následná obsahová analýza a kategorizácia zistených údajov.  </w:t>
      </w:r>
    </w:p>
    <w:p w:rsidR="00626673" w:rsidRPr="002057C2" w:rsidRDefault="00626673" w:rsidP="00272B1E">
      <w:pPr>
        <w:spacing w:before="140" w:after="0" w:line="240" w:lineRule="auto"/>
        <w:rPr>
          <w:rFonts w:ascii="Garamond" w:hAnsi="Garamond"/>
          <w:b/>
        </w:rPr>
      </w:pPr>
      <w:r w:rsidRPr="002057C2">
        <w:rPr>
          <w:rFonts w:ascii="Garamond" w:hAnsi="Garamond"/>
          <w:b/>
        </w:rPr>
        <w:t>13:10–13:30</w:t>
      </w:r>
      <w:r w:rsidRPr="002057C2">
        <w:rPr>
          <w:rFonts w:ascii="Garamond" w:hAnsi="Garamond"/>
          <w:b/>
        </w:rPr>
        <w:tab/>
        <w:t>Výsledky výzkumu České děti jako čtenáři v roce 2017</w:t>
      </w:r>
    </w:p>
    <w:p w:rsidR="00626673" w:rsidRPr="002057C2" w:rsidRDefault="00626673" w:rsidP="00272B1E">
      <w:pPr>
        <w:spacing w:before="140" w:after="0" w:line="240" w:lineRule="auto"/>
        <w:ind w:left="708" w:firstLine="708"/>
        <w:rPr>
          <w:rFonts w:ascii="Garamond" w:hAnsi="Garamond"/>
        </w:rPr>
      </w:pPr>
      <w:r w:rsidRPr="002057C2">
        <w:rPr>
          <w:rFonts w:ascii="Garamond" w:hAnsi="Garamond"/>
        </w:rPr>
        <w:t xml:space="preserve">PhDr. Irena </w:t>
      </w:r>
      <w:proofErr w:type="spellStart"/>
      <w:r w:rsidRPr="002057C2">
        <w:rPr>
          <w:rFonts w:ascii="Garamond" w:hAnsi="Garamond"/>
        </w:rPr>
        <w:t>Prázová</w:t>
      </w:r>
      <w:proofErr w:type="spellEnd"/>
      <w:r w:rsidRPr="002057C2">
        <w:rPr>
          <w:rFonts w:ascii="Garamond" w:hAnsi="Garamond"/>
        </w:rPr>
        <w:t>, PhD. (CEMES</w:t>
      </w:r>
      <w:r w:rsidR="002057C2" w:rsidRPr="002057C2">
        <w:rPr>
          <w:rFonts w:ascii="Garamond" w:hAnsi="Garamond"/>
        </w:rPr>
        <w:t>,</w:t>
      </w:r>
      <w:r w:rsidRPr="002057C2">
        <w:rPr>
          <w:rFonts w:ascii="Garamond" w:hAnsi="Garamond"/>
        </w:rPr>
        <w:t xml:space="preserve"> FSV UK)</w:t>
      </w:r>
    </w:p>
    <w:p w:rsidR="00626673" w:rsidRPr="002057C2" w:rsidRDefault="00626673" w:rsidP="00272B1E">
      <w:pPr>
        <w:spacing w:before="140" w:after="0" w:line="240" w:lineRule="auto"/>
        <w:ind w:left="1416"/>
        <w:jc w:val="both"/>
        <w:rPr>
          <w:rFonts w:ascii="Garamond" w:hAnsi="Garamond"/>
        </w:rPr>
      </w:pPr>
      <w:r w:rsidRPr="002057C2">
        <w:rPr>
          <w:rFonts w:ascii="Garamond" w:hAnsi="Garamond"/>
        </w:rPr>
        <w:t xml:space="preserve">Příspěvek představí základní výsledky celostátního výzkumu týkajícího se čtenářství, který organizoval Knihovnický institut Národní knihovny ve spolupráci s Ministerstvem kultury ČR </w:t>
      </w:r>
      <w:r w:rsidR="006737AF" w:rsidRPr="002057C2">
        <w:rPr>
          <w:rFonts w:ascii="Garamond" w:hAnsi="Garamond"/>
        </w:rPr>
        <w:br/>
      </w:r>
      <w:r w:rsidRPr="002057C2">
        <w:rPr>
          <w:rFonts w:ascii="Garamond" w:hAnsi="Garamond"/>
        </w:rPr>
        <w:t>v roce 2017. Rozsáhlý sociologický reprezentativní průzkum dětí se zaměřoval konkrétně na četbu knih, čtenářské chování, obvyklé způsoby trávení volného času, vlivy rodinného a školního prostředí na vztah dětí ke knihám a na čtení obecně. První průzkum proběhl v letech 2013/2014 a součástí příspěvku bude i komparace výsledků zkoumaných let.</w:t>
      </w:r>
    </w:p>
    <w:p w:rsidR="00626673" w:rsidRPr="002057C2" w:rsidRDefault="00626673" w:rsidP="00272B1E">
      <w:pPr>
        <w:spacing w:before="140" w:after="0" w:line="240" w:lineRule="auto"/>
        <w:rPr>
          <w:rFonts w:ascii="Garamond" w:hAnsi="Garamond"/>
          <w:b/>
        </w:rPr>
      </w:pPr>
      <w:r w:rsidRPr="002057C2">
        <w:rPr>
          <w:rFonts w:ascii="Garamond" w:hAnsi="Garamond"/>
          <w:b/>
        </w:rPr>
        <w:t>13:30–13:50</w:t>
      </w:r>
      <w:r w:rsidRPr="002057C2">
        <w:rPr>
          <w:rFonts w:ascii="Garamond" w:hAnsi="Garamond"/>
          <w:b/>
        </w:rPr>
        <w:tab/>
        <w:t>Jak čtenářství ovlivňuje rodina a škola – výzkum České děti a čtenáři 2017</w:t>
      </w:r>
    </w:p>
    <w:p w:rsidR="00626673" w:rsidRPr="002057C2" w:rsidRDefault="00626673" w:rsidP="00272B1E">
      <w:pPr>
        <w:spacing w:before="140" w:after="0" w:line="240" w:lineRule="auto"/>
        <w:ind w:left="709" w:firstLine="709"/>
        <w:rPr>
          <w:rFonts w:ascii="Garamond" w:hAnsi="Garamond"/>
        </w:rPr>
      </w:pPr>
      <w:r w:rsidRPr="002057C2">
        <w:rPr>
          <w:rFonts w:ascii="Garamond" w:hAnsi="Garamond"/>
        </w:rPr>
        <w:t xml:space="preserve">Mgr. Hana </w:t>
      </w:r>
      <w:proofErr w:type="spellStart"/>
      <w:r w:rsidRPr="002057C2">
        <w:rPr>
          <w:rFonts w:ascii="Garamond" w:hAnsi="Garamond"/>
        </w:rPr>
        <w:t>Friedlaenderová</w:t>
      </w:r>
      <w:proofErr w:type="spellEnd"/>
      <w:r w:rsidRPr="002057C2">
        <w:rPr>
          <w:rFonts w:ascii="Garamond" w:hAnsi="Garamond"/>
        </w:rPr>
        <w:t xml:space="preserve"> (</w:t>
      </w:r>
      <w:proofErr w:type="spellStart"/>
      <w:r w:rsidRPr="002057C2">
        <w:rPr>
          <w:rFonts w:ascii="Garamond" w:hAnsi="Garamond"/>
        </w:rPr>
        <w:t>Nielsen</w:t>
      </w:r>
      <w:proofErr w:type="spellEnd"/>
      <w:r w:rsidRPr="002057C2">
        <w:rPr>
          <w:rFonts w:ascii="Garamond" w:hAnsi="Garamond"/>
        </w:rPr>
        <w:t xml:space="preserve"> </w:t>
      </w:r>
      <w:proofErr w:type="spellStart"/>
      <w:r w:rsidRPr="002057C2">
        <w:rPr>
          <w:rFonts w:ascii="Garamond" w:hAnsi="Garamond"/>
        </w:rPr>
        <w:t>Admosphere</w:t>
      </w:r>
      <w:proofErr w:type="spellEnd"/>
      <w:r w:rsidRPr="002057C2">
        <w:rPr>
          <w:rFonts w:ascii="Garamond" w:hAnsi="Garamond"/>
        </w:rPr>
        <w:t>)</w:t>
      </w:r>
    </w:p>
    <w:p w:rsidR="00626673" w:rsidRDefault="00626673" w:rsidP="00272B1E">
      <w:pPr>
        <w:spacing w:before="140" w:after="0" w:line="240" w:lineRule="auto"/>
        <w:ind w:left="1418"/>
        <w:jc w:val="both"/>
        <w:rPr>
          <w:rFonts w:ascii="Garamond" w:hAnsi="Garamond"/>
        </w:rPr>
      </w:pPr>
      <w:r w:rsidRPr="002057C2">
        <w:rPr>
          <w:rFonts w:ascii="Garamond" w:hAnsi="Garamond"/>
        </w:rPr>
        <w:t xml:space="preserve">Příspěvek se zaměřuje na vybrané výsledky celostátního výzkumu týkajícího se čtenářství, který organizoval Knihovnický institut Národní knihovny ve spolupráci s Ministerstvem kultury ČR </w:t>
      </w:r>
      <w:r w:rsidR="006737AF" w:rsidRPr="002057C2">
        <w:rPr>
          <w:rFonts w:ascii="Garamond" w:hAnsi="Garamond"/>
        </w:rPr>
        <w:br/>
      </w:r>
      <w:r w:rsidRPr="002057C2">
        <w:rPr>
          <w:rFonts w:ascii="Garamond" w:hAnsi="Garamond"/>
        </w:rPr>
        <w:t xml:space="preserve">v roce 2017. Příspěvek se konkrétně bude věnovat dětem mladšího školního věku, </w:t>
      </w:r>
      <w:r w:rsidR="00881B8F" w:rsidRPr="002057C2">
        <w:rPr>
          <w:rFonts w:ascii="Garamond" w:hAnsi="Garamond"/>
        </w:rPr>
        <w:t xml:space="preserve">tj. dětem ve věku od 6 do 8 let, </w:t>
      </w:r>
      <w:r w:rsidRPr="002057C2">
        <w:rPr>
          <w:rFonts w:ascii="Garamond" w:hAnsi="Garamond"/>
        </w:rPr>
        <w:t>a vlivu rodinného prostředí a školy na proces čtení jako na dva základní hybatele při utváření vztahu ke čtenářství dětí. První průzkum proběhl v letech 2013/2014 a součástí příspěvku bude i komparace výsledků zkoumaných let.</w:t>
      </w:r>
    </w:p>
    <w:p w:rsidR="00272B1E" w:rsidRPr="00EA546C" w:rsidRDefault="00272B1E" w:rsidP="00272B1E">
      <w:pPr>
        <w:spacing w:before="140" w:after="0" w:line="240" w:lineRule="auto"/>
        <w:ind w:left="1412" w:hanging="1410"/>
        <w:rPr>
          <w:rFonts w:ascii="Garamond" w:hAnsi="Garamond" w:cs="Arial"/>
          <w:b/>
        </w:rPr>
      </w:pPr>
      <w:r w:rsidRPr="002057C2">
        <w:rPr>
          <w:rFonts w:ascii="Garamond" w:hAnsi="Garamond"/>
          <w:b/>
        </w:rPr>
        <w:t>13:</w:t>
      </w:r>
      <w:r>
        <w:rPr>
          <w:rFonts w:ascii="Garamond" w:hAnsi="Garamond"/>
          <w:b/>
        </w:rPr>
        <w:t>50–14:1</w:t>
      </w:r>
      <w:r w:rsidRPr="002057C2">
        <w:rPr>
          <w:rFonts w:ascii="Garamond" w:hAnsi="Garamond"/>
          <w:b/>
        </w:rPr>
        <w:t>0</w:t>
      </w:r>
      <w:r>
        <w:rPr>
          <w:rFonts w:ascii="Garamond" w:hAnsi="Garamond"/>
          <w:b/>
        </w:rPr>
        <w:t xml:space="preserve"> </w:t>
      </w:r>
      <w:r>
        <w:rPr>
          <w:rFonts w:ascii="Garamond" w:hAnsi="Garamond"/>
          <w:b/>
        </w:rPr>
        <w:tab/>
      </w:r>
      <w:r w:rsidRPr="00EA546C">
        <w:rPr>
          <w:rFonts w:ascii="Garamond" w:hAnsi="Garamond" w:cs="Arial"/>
          <w:b/>
        </w:rPr>
        <w:t>Programy realizované Městskou knihovnou v Praze pro děti předškolního a raně školního věku, jejich rodiče, učitele a vychovatele</w:t>
      </w:r>
    </w:p>
    <w:p w:rsidR="00272B1E" w:rsidRPr="00014214" w:rsidRDefault="00272B1E" w:rsidP="00272B1E">
      <w:pPr>
        <w:spacing w:before="140" w:after="0" w:line="240" w:lineRule="auto"/>
        <w:ind w:left="1412" w:firstLine="4"/>
        <w:jc w:val="both"/>
        <w:rPr>
          <w:rFonts w:ascii="Garamond" w:hAnsi="Garamond" w:cs="Arial"/>
          <w:shd w:val="clear" w:color="auto" w:fill="FFFFFF"/>
        </w:rPr>
      </w:pPr>
      <w:r w:rsidRPr="00014214">
        <w:rPr>
          <w:rFonts w:ascii="Garamond" w:hAnsi="Garamond" w:cs="Arial"/>
          <w:shd w:val="clear" w:color="auto" w:fill="FFFFFF"/>
        </w:rPr>
        <w:t xml:space="preserve">V příspěvku budou představeny periodické programy pořádané Městskou knihovnou v Praze s podrobným zaměřením na aktivity Úseku služeb dětem a mládeži v Ústřední knihovně MKP pro cílovou skupinu dětí ve věku 2-8 let (pro školní skupiny i veřejnost). Výběr z doporučené kvalitní literatury a praktické zkušenosti z aktivit podporujících rozvoj čtenářské gramotnosti </w:t>
      </w:r>
      <w:r w:rsidR="00526A52">
        <w:rPr>
          <w:rFonts w:ascii="Garamond" w:hAnsi="Garamond" w:cs="Arial"/>
          <w:shd w:val="clear" w:color="auto" w:fill="FFFFFF"/>
        </w:rPr>
        <w:br/>
      </w:r>
      <w:bookmarkStart w:id="0" w:name="_GoBack"/>
      <w:bookmarkEnd w:id="0"/>
      <w:r w:rsidRPr="00014214">
        <w:rPr>
          <w:rFonts w:ascii="Garamond" w:hAnsi="Garamond" w:cs="Arial"/>
          <w:shd w:val="clear" w:color="auto" w:fill="FFFFFF"/>
        </w:rPr>
        <w:t>a čtenářství.</w:t>
      </w:r>
    </w:p>
    <w:p w:rsidR="00272B1E" w:rsidRPr="00EA546C" w:rsidRDefault="00272B1E" w:rsidP="00272B1E">
      <w:pPr>
        <w:spacing w:before="140" w:after="0" w:line="240" w:lineRule="auto"/>
        <w:ind w:left="1412"/>
        <w:rPr>
          <w:rFonts w:ascii="Garamond" w:hAnsi="Garamond"/>
        </w:rPr>
      </w:pPr>
      <w:r>
        <w:rPr>
          <w:rFonts w:ascii="Garamond" w:hAnsi="Garamond"/>
        </w:rPr>
        <w:t xml:space="preserve">RNDr. </w:t>
      </w:r>
      <w:r w:rsidRPr="00EA546C">
        <w:rPr>
          <w:rFonts w:ascii="Garamond" w:hAnsi="Garamond"/>
        </w:rPr>
        <w:t>Marie Kočová (Městská knihovna v Praze)</w:t>
      </w:r>
    </w:p>
    <w:p w:rsidR="00272B1E" w:rsidRDefault="00272B1E" w:rsidP="00272B1E">
      <w:pPr>
        <w:spacing w:before="140" w:after="0" w:line="240" w:lineRule="auto"/>
        <w:jc w:val="both"/>
        <w:rPr>
          <w:rFonts w:ascii="Garamond" w:hAnsi="Garamond"/>
          <w:b/>
        </w:rPr>
      </w:pPr>
      <w:r w:rsidRPr="002057C2">
        <w:rPr>
          <w:rFonts w:ascii="Garamond" w:hAnsi="Garamond"/>
          <w:b/>
        </w:rPr>
        <w:t>1</w:t>
      </w:r>
      <w:r>
        <w:rPr>
          <w:rFonts w:ascii="Garamond" w:hAnsi="Garamond"/>
          <w:b/>
        </w:rPr>
        <w:t>4</w:t>
      </w:r>
      <w:r w:rsidRPr="002057C2">
        <w:rPr>
          <w:rFonts w:ascii="Garamond" w:hAnsi="Garamond"/>
          <w:b/>
        </w:rPr>
        <w:t>:</w:t>
      </w:r>
      <w:r>
        <w:rPr>
          <w:rFonts w:ascii="Garamond" w:hAnsi="Garamond"/>
          <w:b/>
        </w:rPr>
        <w:t>1</w:t>
      </w:r>
      <w:r w:rsidRPr="002057C2">
        <w:rPr>
          <w:rFonts w:ascii="Garamond" w:hAnsi="Garamond"/>
          <w:b/>
        </w:rPr>
        <w:t>0–14:</w:t>
      </w:r>
      <w:r>
        <w:rPr>
          <w:rFonts w:ascii="Garamond" w:hAnsi="Garamond"/>
          <w:b/>
        </w:rPr>
        <w:t>15</w:t>
      </w:r>
      <w:r w:rsidRPr="002057C2">
        <w:rPr>
          <w:rFonts w:ascii="Garamond" w:hAnsi="Garamond"/>
          <w:b/>
        </w:rPr>
        <w:tab/>
        <w:t>Diskuse, závěr</w:t>
      </w:r>
    </w:p>
    <w:p w:rsidR="00272B1E" w:rsidRPr="002057C2" w:rsidRDefault="00272B1E" w:rsidP="00272B1E">
      <w:pPr>
        <w:spacing w:before="120" w:after="0" w:line="240" w:lineRule="auto"/>
        <w:jc w:val="both"/>
        <w:rPr>
          <w:rFonts w:ascii="Garamond" w:hAnsi="Garamond"/>
          <w:b/>
          <w:color w:val="C00000"/>
          <w:lang w:val="sk-SK"/>
        </w:rPr>
      </w:pP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lang w:val="sk-SK"/>
        </w:rPr>
      </w:pPr>
      <w:r w:rsidRPr="002057C2">
        <w:rPr>
          <w:rFonts w:ascii="Garamond" w:hAnsi="Garamond"/>
          <w:b/>
          <w:color w:val="C00000"/>
          <w:sz w:val="28"/>
          <w:szCs w:val="28"/>
          <w:lang w:val="sk-SK"/>
        </w:rPr>
        <w:lastRenderedPageBreak/>
        <w:t>14:15</w:t>
      </w:r>
      <w:r w:rsidR="00881B8F" w:rsidRPr="002057C2">
        <w:rPr>
          <w:rFonts w:ascii="Garamond" w:hAnsi="Garamond"/>
          <w:b/>
          <w:color w:val="C00000"/>
          <w:sz w:val="28"/>
          <w:szCs w:val="28"/>
        </w:rPr>
        <w:t>–</w:t>
      </w:r>
      <w:r w:rsidRPr="002057C2">
        <w:rPr>
          <w:rFonts w:ascii="Garamond" w:hAnsi="Garamond"/>
          <w:b/>
          <w:color w:val="C00000"/>
          <w:sz w:val="28"/>
          <w:szCs w:val="28"/>
          <w:lang w:val="sk-SK"/>
        </w:rPr>
        <w:t>15:45</w:t>
      </w:r>
    </w:p>
    <w:p w:rsidR="00626673" w:rsidRPr="002057C2" w:rsidRDefault="00626673" w:rsidP="003F22C2">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lang w:val="sk-SK"/>
        </w:rPr>
      </w:pPr>
      <w:proofErr w:type="spellStart"/>
      <w:r w:rsidRPr="002057C2">
        <w:rPr>
          <w:rFonts w:ascii="Garamond" w:hAnsi="Garamond"/>
          <w:b/>
          <w:color w:val="C00000"/>
          <w:sz w:val="28"/>
          <w:szCs w:val="28"/>
          <w:lang w:val="sk-SK"/>
        </w:rPr>
        <w:t>Sekce</w:t>
      </w:r>
      <w:proofErr w:type="spellEnd"/>
      <w:r w:rsidRPr="002057C2">
        <w:rPr>
          <w:rFonts w:ascii="Garamond" w:hAnsi="Garamond"/>
          <w:b/>
          <w:color w:val="C00000"/>
          <w:sz w:val="28"/>
          <w:szCs w:val="28"/>
          <w:lang w:val="sk-SK"/>
        </w:rPr>
        <w:t xml:space="preserve"> 3: </w:t>
      </w:r>
      <w:r w:rsidRPr="002057C2">
        <w:rPr>
          <w:rFonts w:ascii="Garamond" w:hAnsi="Garamond"/>
          <w:b/>
          <w:caps/>
          <w:color w:val="C00000"/>
          <w:sz w:val="28"/>
          <w:szCs w:val="28"/>
          <w:lang w:val="sk-SK"/>
        </w:rPr>
        <w:t>Rozvoj čtenářské gramotnosti a pregramotnosti</w:t>
      </w:r>
    </w:p>
    <w:p w:rsidR="00626673" w:rsidRPr="002057C2" w:rsidRDefault="00626673" w:rsidP="00272B1E">
      <w:pPr>
        <w:spacing w:before="180" w:after="0" w:line="240" w:lineRule="auto"/>
        <w:jc w:val="center"/>
        <w:rPr>
          <w:rFonts w:ascii="Garamond" w:hAnsi="Garamond"/>
          <w:b/>
        </w:rPr>
      </w:pPr>
      <w:r w:rsidRPr="002057C2">
        <w:rPr>
          <w:rFonts w:ascii="Garamond" w:hAnsi="Garamond"/>
          <w:b/>
        </w:rPr>
        <w:t xml:space="preserve">Moderuje: PhDr. Pavla </w:t>
      </w:r>
      <w:proofErr w:type="spellStart"/>
      <w:r w:rsidRPr="002057C2">
        <w:rPr>
          <w:rFonts w:ascii="Garamond" w:hAnsi="Garamond"/>
          <w:b/>
        </w:rPr>
        <w:t>Presslerová</w:t>
      </w:r>
      <w:proofErr w:type="spellEnd"/>
      <w:r w:rsidRPr="002057C2">
        <w:rPr>
          <w:rFonts w:ascii="Garamond" w:hAnsi="Garamond"/>
          <w:b/>
        </w:rPr>
        <w:t>, Ph.D., učebna</w:t>
      </w:r>
      <w:r w:rsidR="006737AF" w:rsidRPr="002057C2">
        <w:rPr>
          <w:rFonts w:ascii="Garamond" w:hAnsi="Garamond"/>
          <w:b/>
        </w:rPr>
        <w:t xml:space="preserve"> R209</w:t>
      </w:r>
    </w:p>
    <w:p w:rsidR="00626673" w:rsidRPr="002057C2" w:rsidRDefault="00626673" w:rsidP="00272B1E">
      <w:pPr>
        <w:spacing w:before="180" w:after="0" w:line="240" w:lineRule="auto"/>
        <w:rPr>
          <w:rFonts w:ascii="Garamond" w:hAnsi="Garamond"/>
          <w:b/>
          <w:lang w:val="sk-SK"/>
        </w:rPr>
      </w:pPr>
      <w:r w:rsidRPr="002057C2">
        <w:rPr>
          <w:rFonts w:ascii="Garamond" w:hAnsi="Garamond"/>
          <w:b/>
        </w:rPr>
        <w:t xml:space="preserve">14:15–14:35 </w:t>
      </w:r>
      <w:r w:rsidRPr="002057C2">
        <w:rPr>
          <w:rFonts w:ascii="Garamond" w:hAnsi="Garamond"/>
          <w:b/>
        </w:rPr>
        <w:tab/>
      </w:r>
      <w:r w:rsidRPr="002057C2">
        <w:rPr>
          <w:rFonts w:ascii="Garamond" w:hAnsi="Garamond"/>
          <w:b/>
          <w:lang w:val="sk-SK"/>
        </w:rPr>
        <w:t xml:space="preserve">Rozvíjanie čitateľskej </w:t>
      </w:r>
      <w:proofErr w:type="spellStart"/>
      <w:r w:rsidRPr="002057C2">
        <w:rPr>
          <w:rFonts w:ascii="Garamond" w:hAnsi="Garamond"/>
          <w:b/>
          <w:lang w:val="sk-SK"/>
        </w:rPr>
        <w:t>pregramotnosti</w:t>
      </w:r>
      <w:proofErr w:type="spellEnd"/>
    </w:p>
    <w:p w:rsidR="00626673" w:rsidRPr="002057C2" w:rsidRDefault="00626673" w:rsidP="00272B1E">
      <w:pPr>
        <w:spacing w:before="180" w:after="0" w:line="240" w:lineRule="auto"/>
        <w:ind w:left="1418"/>
        <w:rPr>
          <w:rFonts w:ascii="Garamond" w:hAnsi="Garamond"/>
          <w:lang w:val="sk-SK"/>
        </w:rPr>
      </w:pPr>
      <w:r w:rsidRPr="002057C2">
        <w:rPr>
          <w:rFonts w:ascii="Garamond" w:hAnsi="Garamond"/>
          <w:lang w:val="sk-SK"/>
        </w:rPr>
        <w:t xml:space="preserve">Mgr. Dana </w:t>
      </w:r>
      <w:proofErr w:type="spellStart"/>
      <w:r w:rsidRPr="002057C2">
        <w:rPr>
          <w:rFonts w:ascii="Garamond" w:hAnsi="Garamond"/>
          <w:lang w:val="sk-SK"/>
        </w:rPr>
        <w:t>Cibáková</w:t>
      </w:r>
      <w:proofErr w:type="spellEnd"/>
      <w:r w:rsidRPr="002057C2">
        <w:rPr>
          <w:rFonts w:ascii="Garamond" w:hAnsi="Garamond"/>
          <w:lang w:val="sk-SK"/>
        </w:rPr>
        <w:t xml:space="preserve">, </w:t>
      </w:r>
      <w:proofErr w:type="spellStart"/>
      <w:r w:rsidRPr="002057C2">
        <w:rPr>
          <w:rFonts w:ascii="Garamond" w:hAnsi="Garamond"/>
          <w:lang w:val="sk-SK"/>
        </w:rPr>
        <w:t>Ph.D</w:t>
      </w:r>
      <w:proofErr w:type="spellEnd"/>
      <w:r w:rsidRPr="002057C2">
        <w:rPr>
          <w:rFonts w:ascii="Garamond" w:hAnsi="Garamond"/>
          <w:lang w:val="sk-SK"/>
        </w:rPr>
        <w:t>. (</w:t>
      </w:r>
      <w:r w:rsidR="00881B8F" w:rsidRPr="002057C2">
        <w:rPr>
          <w:rFonts w:ascii="Garamond" w:hAnsi="Garamond"/>
          <w:lang w:val="sk-SK"/>
        </w:rPr>
        <w:t>k</w:t>
      </w:r>
      <w:r w:rsidRPr="002057C2">
        <w:rPr>
          <w:rFonts w:ascii="Garamond" w:hAnsi="Garamond"/>
          <w:lang w:val="sk-SK"/>
        </w:rPr>
        <w:t xml:space="preserve">atedra </w:t>
      </w:r>
      <w:proofErr w:type="spellStart"/>
      <w:r w:rsidRPr="002057C2">
        <w:rPr>
          <w:rFonts w:ascii="Garamond" w:hAnsi="Garamond"/>
          <w:lang w:val="sk-SK"/>
        </w:rPr>
        <w:t>primární</w:t>
      </w:r>
      <w:proofErr w:type="spellEnd"/>
      <w:r w:rsidRPr="002057C2">
        <w:rPr>
          <w:rFonts w:ascii="Garamond" w:hAnsi="Garamond"/>
          <w:lang w:val="sk-SK"/>
        </w:rPr>
        <w:t xml:space="preserve"> a </w:t>
      </w:r>
      <w:proofErr w:type="spellStart"/>
      <w:r w:rsidRPr="002057C2">
        <w:rPr>
          <w:rFonts w:ascii="Garamond" w:hAnsi="Garamond"/>
          <w:lang w:val="sk-SK"/>
        </w:rPr>
        <w:t>preprimární</w:t>
      </w:r>
      <w:proofErr w:type="spellEnd"/>
      <w:r w:rsidRPr="002057C2">
        <w:rPr>
          <w:rFonts w:ascii="Garamond" w:hAnsi="Garamond"/>
          <w:lang w:val="sk-SK"/>
        </w:rPr>
        <w:t xml:space="preserve"> pedagogiky</w:t>
      </w:r>
      <w:r w:rsidR="002057C2" w:rsidRPr="002057C2">
        <w:rPr>
          <w:rFonts w:ascii="Garamond" w:hAnsi="Garamond"/>
          <w:lang w:val="sk-SK"/>
        </w:rPr>
        <w:t>,</w:t>
      </w:r>
      <w:r w:rsidRPr="002057C2">
        <w:rPr>
          <w:rFonts w:ascii="Garamond" w:hAnsi="Garamond"/>
          <w:lang w:val="sk-SK"/>
        </w:rPr>
        <w:t xml:space="preserve"> Pedagogická fakulta</w:t>
      </w:r>
      <w:r w:rsidR="002057C2" w:rsidRPr="002057C2">
        <w:rPr>
          <w:rFonts w:ascii="Garamond" w:hAnsi="Garamond"/>
          <w:lang w:val="sk-SK"/>
        </w:rPr>
        <w:t>,</w:t>
      </w:r>
      <w:r w:rsidRPr="002057C2">
        <w:rPr>
          <w:rFonts w:ascii="Garamond" w:hAnsi="Garamond"/>
          <w:lang w:val="sk-SK"/>
        </w:rPr>
        <w:t xml:space="preserve"> Univerzita Palackého v Olomouci)</w:t>
      </w:r>
    </w:p>
    <w:p w:rsidR="00626673" w:rsidRPr="002057C2" w:rsidRDefault="00626673" w:rsidP="00272B1E">
      <w:pPr>
        <w:spacing w:before="180" w:after="0" w:line="240" w:lineRule="auto"/>
        <w:ind w:left="1418"/>
        <w:jc w:val="both"/>
        <w:rPr>
          <w:rFonts w:ascii="Garamond" w:hAnsi="Garamond"/>
          <w:lang w:val="sk-SK"/>
        </w:rPr>
      </w:pPr>
      <w:r w:rsidRPr="002057C2">
        <w:rPr>
          <w:rFonts w:ascii="Garamond" w:hAnsi="Garamond"/>
          <w:lang w:val="sk-SK"/>
        </w:rPr>
        <w:t xml:space="preserve">Cieľom príspevku je priblížiť problematiku rozvíjania čitateľskej </w:t>
      </w:r>
      <w:proofErr w:type="spellStart"/>
      <w:r w:rsidRPr="002057C2">
        <w:rPr>
          <w:rFonts w:ascii="Garamond" w:hAnsi="Garamond"/>
          <w:lang w:val="sk-SK"/>
        </w:rPr>
        <w:t>pregramotnosti</w:t>
      </w:r>
      <w:proofErr w:type="spellEnd"/>
      <w:r w:rsidRPr="002057C2">
        <w:rPr>
          <w:rFonts w:ascii="Garamond" w:hAnsi="Garamond"/>
          <w:lang w:val="sk-SK"/>
        </w:rPr>
        <w:t xml:space="preserve"> v praxi a poukázať, s akými problémami pri jej rozvíjaní sa učitelia materských škôl stretávajú. Formulovanie potrieb praxe a prístupu učiteliek materských škôl k rozvíjaniu tejto oblasti vychádza z čiastkového výskumu.</w:t>
      </w:r>
    </w:p>
    <w:p w:rsidR="00626673" w:rsidRPr="002057C2" w:rsidRDefault="00626673" w:rsidP="00272B1E">
      <w:pPr>
        <w:spacing w:before="180" w:after="0" w:line="240" w:lineRule="auto"/>
        <w:rPr>
          <w:rFonts w:ascii="Garamond" w:hAnsi="Garamond"/>
          <w:b/>
        </w:rPr>
      </w:pPr>
      <w:r w:rsidRPr="002057C2">
        <w:rPr>
          <w:rFonts w:ascii="Garamond" w:hAnsi="Garamond"/>
          <w:b/>
        </w:rPr>
        <w:t xml:space="preserve">14:35–14:55 </w:t>
      </w:r>
      <w:r w:rsidRPr="002057C2">
        <w:rPr>
          <w:rFonts w:ascii="Garamond" w:hAnsi="Garamond"/>
          <w:b/>
        </w:rPr>
        <w:tab/>
        <w:t>Čtenářské strategie v předškolním vzdělávání</w:t>
      </w:r>
    </w:p>
    <w:p w:rsidR="00626673" w:rsidRPr="002057C2" w:rsidRDefault="00626673" w:rsidP="00272B1E">
      <w:pPr>
        <w:spacing w:before="180" w:after="0" w:line="240" w:lineRule="auto"/>
        <w:ind w:left="1418"/>
        <w:rPr>
          <w:rFonts w:ascii="Garamond" w:hAnsi="Garamond"/>
        </w:rPr>
      </w:pPr>
      <w:r w:rsidRPr="002057C2">
        <w:rPr>
          <w:rFonts w:ascii="Garamond" w:hAnsi="Garamond"/>
        </w:rPr>
        <w:t xml:space="preserve">Mgr. Eva </w:t>
      </w:r>
      <w:proofErr w:type="spellStart"/>
      <w:r w:rsidRPr="002057C2">
        <w:rPr>
          <w:rFonts w:ascii="Garamond" w:hAnsi="Garamond"/>
        </w:rPr>
        <w:t>Rybárová</w:t>
      </w:r>
      <w:proofErr w:type="spellEnd"/>
      <w:r w:rsidRPr="002057C2">
        <w:rPr>
          <w:rFonts w:ascii="Garamond" w:hAnsi="Garamond"/>
        </w:rPr>
        <w:t xml:space="preserve"> (</w:t>
      </w:r>
      <w:r w:rsidR="002057C2" w:rsidRPr="002057C2">
        <w:rPr>
          <w:rFonts w:ascii="Garamond" w:hAnsi="Garamond"/>
        </w:rPr>
        <w:t xml:space="preserve">katedra </w:t>
      </w:r>
      <w:proofErr w:type="spellStart"/>
      <w:r w:rsidR="002057C2" w:rsidRPr="002057C2">
        <w:rPr>
          <w:rFonts w:ascii="Garamond" w:hAnsi="Garamond"/>
        </w:rPr>
        <w:t>preprimární</w:t>
      </w:r>
      <w:proofErr w:type="spellEnd"/>
      <w:r w:rsidR="002057C2" w:rsidRPr="002057C2">
        <w:rPr>
          <w:rFonts w:ascii="Garamond" w:hAnsi="Garamond"/>
        </w:rPr>
        <w:t xml:space="preserve"> a primární pedagogiky, </w:t>
      </w:r>
      <w:r w:rsidR="00797167">
        <w:rPr>
          <w:rFonts w:ascii="Garamond" w:hAnsi="Garamond"/>
        </w:rPr>
        <w:t>Pedagogická fakulta Univerzity Karlovy</w:t>
      </w:r>
      <w:r w:rsidRPr="002057C2">
        <w:rPr>
          <w:rFonts w:ascii="Garamond" w:hAnsi="Garamond"/>
        </w:rPr>
        <w:t>)</w:t>
      </w:r>
    </w:p>
    <w:p w:rsidR="00626673" w:rsidRPr="002057C2" w:rsidRDefault="00626673" w:rsidP="00272B1E">
      <w:pPr>
        <w:spacing w:before="180" w:after="0" w:line="240" w:lineRule="auto"/>
        <w:ind w:left="1418"/>
        <w:jc w:val="both"/>
        <w:rPr>
          <w:rFonts w:ascii="Garamond" w:hAnsi="Garamond"/>
        </w:rPr>
      </w:pPr>
      <w:r w:rsidRPr="002057C2">
        <w:rPr>
          <w:rFonts w:ascii="Garamond" w:hAnsi="Garamond"/>
        </w:rPr>
        <w:t xml:space="preserve">Příspěvek se zabývá možností využití čtenářských strategií v předškolním vzdělávání </w:t>
      </w:r>
      <w:r w:rsidR="006737AF" w:rsidRPr="002057C2">
        <w:rPr>
          <w:rFonts w:ascii="Garamond" w:hAnsi="Garamond"/>
        </w:rPr>
        <w:br/>
      </w:r>
      <w:r w:rsidRPr="002057C2">
        <w:rPr>
          <w:rFonts w:ascii="Garamond" w:hAnsi="Garamond"/>
        </w:rPr>
        <w:t xml:space="preserve">a zjišťováním, jak se liší porozumění předčítanému textu ve třídě věkově homogenní </w:t>
      </w:r>
      <w:r w:rsidR="006737AF" w:rsidRPr="002057C2">
        <w:rPr>
          <w:rFonts w:ascii="Garamond" w:hAnsi="Garamond"/>
        </w:rPr>
        <w:br/>
      </w:r>
      <w:r w:rsidRPr="002057C2">
        <w:rPr>
          <w:rFonts w:ascii="Garamond" w:hAnsi="Garamond"/>
        </w:rPr>
        <w:t>a heterogenní. První část výzkumu trvala 15 měsíců, u skupiny 35 dětí ve věku 3-6 let bylo zjišťováno, zda je možné při předčítání využívat čtenářské strategie, a jaké jsou případně vhodné. Ukázalo se, že strategie jsou vhodnou metodou i pro předškolní vzdělávání, u dětí byl zaznamenán nárůst zájmu o čtení. Na základě těchto výsledků byl proveden pilotní srovnávací výzkum, zjišťující rozdíly v porozumění u dětí ve věku 4</w:t>
      </w:r>
      <w:r w:rsidR="00881B8F" w:rsidRPr="002057C2">
        <w:rPr>
          <w:rFonts w:ascii="Garamond" w:hAnsi="Garamond"/>
        </w:rPr>
        <w:t>–</w:t>
      </w:r>
      <w:r w:rsidRPr="002057C2">
        <w:rPr>
          <w:rFonts w:ascii="Garamond" w:hAnsi="Garamond"/>
        </w:rPr>
        <w:t>5 let v heterogenní a homogenní třídě. Ačkoli vzhledem k malému vzorku není možné závěry zobecnit, děti v heterogenní skupině dosáhly lepšího skór</w:t>
      </w:r>
      <w:r w:rsidR="00881B8F" w:rsidRPr="002057C2">
        <w:rPr>
          <w:rFonts w:ascii="Garamond" w:hAnsi="Garamond"/>
        </w:rPr>
        <w:t>u</w:t>
      </w:r>
      <w:r w:rsidRPr="002057C2">
        <w:rPr>
          <w:rFonts w:ascii="Garamond" w:hAnsi="Garamond"/>
        </w:rPr>
        <w:t xml:space="preserve"> než děti ze skupiny homogenní, výrazné rozdíly byly zejména ve slovní zásobě, dovednosti vyprávět a v porozumění příběhu.</w:t>
      </w:r>
    </w:p>
    <w:p w:rsidR="00626673" w:rsidRPr="002057C2" w:rsidRDefault="00626673" w:rsidP="00272B1E">
      <w:pPr>
        <w:spacing w:before="180" w:after="0" w:line="240" w:lineRule="auto"/>
        <w:jc w:val="both"/>
        <w:rPr>
          <w:rFonts w:ascii="Garamond" w:hAnsi="Garamond"/>
          <w:b/>
        </w:rPr>
      </w:pPr>
      <w:r w:rsidRPr="002057C2">
        <w:rPr>
          <w:rFonts w:ascii="Garamond" w:hAnsi="Garamond"/>
          <w:b/>
        </w:rPr>
        <w:t xml:space="preserve">14:55–15:15 </w:t>
      </w:r>
      <w:r w:rsidRPr="002057C2">
        <w:rPr>
          <w:rFonts w:ascii="Garamond" w:hAnsi="Garamond"/>
          <w:b/>
        </w:rPr>
        <w:tab/>
        <w:t>VČELKA – online aplikace na podporu rozvoje čtenářské gramotnosti</w:t>
      </w:r>
    </w:p>
    <w:p w:rsidR="00626673" w:rsidRPr="002057C2" w:rsidRDefault="00626673" w:rsidP="00272B1E">
      <w:pPr>
        <w:spacing w:before="180" w:after="0" w:line="240" w:lineRule="auto"/>
        <w:ind w:left="709" w:firstLine="709"/>
        <w:rPr>
          <w:rFonts w:ascii="Garamond" w:hAnsi="Garamond"/>
        </w:rPr>
      </w:pPr>
      <w:r w:rsidRPr="002057C2">
        <w:rPr>
          <w:rFonts w:ascii="Garamond" w:hAnsi="Garamond"/>
        </w:rPr>
        <w:t xml:space="preserve">PaedDr. Renata Wolfová, </w:t>
      </w:r>
      <w:r w:rsidR="00881B8F" w:rsidRPr="002057C2">
        <w:rPr>
          <w:rFonts w:ascii="Garamond" w:hAnsi="Garamond"/>
        </w:rPr>
        <w:t>I</w:t>
      </w:r>
      <w:r w:rsidRPr="002057C2">
        <w:rPr>
          <w:rFonts w:ascii="Garamond" w:hAnsi="Garamond"/>
        </w:rPr>
        <w:t xml:space="preserve">ng. Michal Zwinger (PPP pro Prahu 3 a 9, </w:t>
      </w:r>
      <w:proofErr w:type="spellStart"/>
      <w:r w:rsidRPr="002057C2">
        <w:rPr>
          <w:rFonts w:ascii="Garamond" w:hAnsi="Garamond"/>
        </w:rPr>
        <w:t>Levebee</w:t>
      </w:r>
      <w:proofErr w:type="spellEnd"/>
      <w:r w:rsidRPr="002057C2">
        <w:rPr>
          <w:rFonts w:ascii="Garamond" w:hAnsi="Garamond"/>
        </w:rPr>
        <w:t>)</w:t>
      </w:r>
    </w:p>
    <w:p w:rsidR="00AF6EDF" w:rsidRDefault="00626673" w:rsidP="00272B1E">
      <w:pPr>
        <w:spacing w:before="180" w:after="0" w:line="240" w:lineRule="auto"/>
        <w:ind w:left="1418"/>
        <w:jc w:val="both"/>
        <w:rPr>
          <w:rFonts w:ascii="Garamond" w:hAnsi="Garamond"/>
        </w:rPr>
      </w:pPr>
      <w:r w:rsidRPr="002057C2">
        <w:rPr>
          <w:rFonts w:ascii="Garamond" w:hAnsi="Garamond"/>
        </w:rPr>
        <w:t xml:space="preserve">Aplikace Včelka představuje intervenční program na podporu rozvoje čtenářské gramotnosti. </w:t>
      </w:r>
      <w:r w:rsidR="006737AF" w:rsidRPr="002057C2">
        <w:rPr>
          <w:rFonts w:ascii="Garamond" w:hAnsi="Garamond"/>
        </w:rPr>
        <w:br/>
      </w:r>
      <w:r w:rsidRPr="002057C2">
        <w:rPr>
          <w:rFonts w:ascii="Garamond" w:hAnsi="Garamond"/>
        </w:rPr>
        <w:t xml:space="preserve">V souladu se současnými přístupy se zaměřuje na rozvoj fonologického povědomí, porozumění čtenému, rozvoj techniky čtení a dalších dovedností podmiňujících čtenářský výkon a počátky psaní. Včelka umožňuje dítěti postupovat podle jeho individuálních potřeb, které dokáže vyhodnotit a přizpůsobit náročnost podle pokroku dítěte. Pomáhá </w:t>
      </w:r>
      <w:r w:rsidR="00AF6EDF">
        <w:rPr>
          <w:rFonts w:ascii="Garamond" w:hAnsi="Garamond"/>
        </w:rPr>
        <w:t xml:space="preserve">nejen </w:t>
      </w:r>
      <w:r w:rsidRPr="002057C2">
        <w:rPr>
          <w:rFonts w:ascii="Garamond" w:hAnsi="Garamond"/>
        </w:rPr>
        <w:t>dětem při obtížích se</w:t>
      </w:r>
      <w:r w:rsidR="00AF6EDF">
        <w:rPr>
          <w:rFonts w:ascii="Garamond" w:hAnsi="Garamond"/>
        </w:rPr>
        <w:t xml:space="preserve"> </w:t>
      </w:r>
      <w:r w:rsidRPr="002057C2">
        <w:rPr>
          <w:rFonts w:ascii="Garamond" w:hAnsi="Garamond"/>
        </w:rPr>
        <w:t>čtením, ale má co nabídnout i dětem s běžným či akcelerovaným vývojem v</w:t>
      </w:r>
      <w:r w:rsidR="00AF6EDF">
        <w:rPr>
          <w:rFonts w:ascii="Garamond" w:hAnsi="Garamond"/>
        </w:rPr>
        <w:t> </w:t>
      </w:r>
      <w:r w:rsidRPr="002057C2">
        <w:rPr>
          <w:rFonts w:ascii="Garamond" w:hAnsi="Garamond"/>
        </w:rPr>
        <w:t>oblasti</w:t>
      </w:r>
      <w:r w:rsidR="00AF6EDF">
        <w:rPr>
          <w:rFonts w:ascii="Garamond" w:hAnsi="Garamond"/>
        </w:rPr>
        <w:t xml:space="preserve"> </w:t>
      </w:r>
      <w:r w:rsidRPr="002057C2">
        <w:rPr>
          <w:rFonts w:ascii="Garamond" w:hAnsi="Garamond"/>
        </w:rPr>
        <w:t xml:space="preserve">čtení. Aplikace </w:t>
      </w:r>
    </w:p>
    <w:p w:rsidR="00626673" w:rsidRPr="002057C2" w:rsidRDefault="00626673" w:rsidP="00272B1E">
      <w:pPr>
        <w:spacing w:before="180" w:after="0" w:line="240" w:lineRule="auto"/>
        <w:ind w:left="1418"/>
        <w:jc w:val="both"/>
        <w:rPr>
          <w:rFonts w:ascii="Garamond" w:hAnsi="Garamond"/>
        </w:rPr>
      </w:pPr>
      <w:r w:rsidRPr="002057C2">
        <w:rPr>
          <w:rFonts w:ascii="Garamond" w:hAnsi="Garamond"/>
        </w:rPr>
        <w:t xml:space="preserve">Včelka je pomocníkem pro žáky, rodiče, učitele i speciální pedagogy. Přináší možnost cílenější intervence ve prospěch dětí i užší spolupráci s rodinou i žákem samotným. Speciálním pedagogům umožňuje nastavit individualizovanou sestavu cvičení a probíhající nácvik vzdáleně </w:t>
      </w:r>
      <w:proofErr w:type="spellStart"/>
      <w:r w:rsidRPr="002057C2">
        <w:rPr>
          <w:rFonts w:ascii="Garamond" w:hAnsi="Garamond"/>
        </w:rPr>
        <w:t>supervidovat</w:t>
      </w:r>
      <w:proofErr w:type="spellEnd"/>
      <w:r w:rsidRPr="002057C2">
        <w:rPr>
          <w:rFonts w:ascii="Garamond" w:hAnsi="Garamond"/>
        </w:rPr>
        <w:t>. Aplikace je stále zdokonalována a rozšiřována i na základě podnětů od uživatelů.</w:t>
      </w:r>
    </w:p>
    <w:p w:rsidR="00626673" w:rsidRPr="002057C2" w:rsidRDefault="00626673" w:rsidP="00272B1E">
      <w:pPr>
        <w:spacing w:before="180" w:after="0" w:line="240" w:lineRule="auto"/>
        <w:rPr>
          <w:rFonts w:ascii="Garamond" w:hAnsi="Garamond"/>
          <w:b/>
        </w:rPr>
      </w:pPr>
      <w:r w:rsidRPr="002057C2">
        <w:rPr>
          <w:rFonts w:ascii="Garamond" w:hAnsi="Garamond"/>
          <w:b/>
        </w:rPr>
        <w:t xml:space="preserve">15:15–15:35 </w:t>
      </w:r>
      <w:r w:rsidRPr="002057C2">
        <w:rPr>
          <w:rFonts w:ascii="Garamond" w:hAnsi="Garamond"/>
          <w:b/>
        </w:rPr>
        <w:tab/>
        <w:t xml:space="preserve">Čtenářský </w:t>
      </w:r>
      <w:proofErr w:type="spellStart"/>
      <w:r w:rsidRPr="002057C2">
        <w:rPr>
          <w:rFonts w:ascii="Garamond" w:hAnsi="Garamond"/>
          <w:b/>
        </w:rPr>
        <w:t>self</w:t>
      </w:r>
      <w:proofErr w:type="spellEnd"/>
      <w:r w:rsidRPr="002057C2">
        <w:rPr>
          <w:rFonts w:ascii="Garamond" w:hAnsi="Garamond"/>
          <w:b/>
        </w:rPr>
        <w:t>-koncept v kontextu porozumění čtenému</w:t>
      </w:r>
    </w:p>
    <w:p w:rsidR="00626673" w:rsidRPr="002057C2" w:rsidRDefault="00626673" w:rsidP="00272B1E">
      <w:pPr>
        <w:spacing w:before="180" w:after="0" w:line="240" w:lineRule="auto"/>
        <w:ind w:left="708" w:firstLine="708"/>
        <w:rPr>
          <w:rFonts w:ascii="Garamond" w:hAnsi="Garamond"/>
        </w:rPr>
      </w:pPr>
      <w:r w:rsidRPr="002057C2">
        <w:rPr>
          <w:rFonts w:ascii="Garamond" w:hAnsi="Garamond"/>
        </w:rPr>
        <w:t xml:space="preserve">PhDr. Pavla </w:t>
      </w:r>
      <w:proofErr w:type="spellStart"/>
      <w:r w:rsidRPr="002057C2">
        <w:rPr>
          <w:rFonts w:ascii="Garamond" w:hAnsi="Garamond"/>
        </w:rPr>
        <w:t>Presslerová</w:t>
      </w:r>
      <w:proofErr w:type="spellEnd"/>
      <w:r w:rsidRPr="002057C2">
        <w:rPr>
          <w:rFonts w:ascii="Garamond" w:hAnsi="Garamond"/>
        </w:rPr>
        <w:t>, Ph.D. (</w:t>
      </w:r>
      <w:r w:rsidR="00881B8F" w:rsidRPr="002057C2">
        <w:rPr>
          <w:rFonts w:ascii="Garamond" w:hAnsi="Garamond"/>
        </w:rPr>
        <w:t>k</w:t>
      </w:r>
      <w:r w:rsidRPr="002057C2">
        <w:rPr>
          <w:rFonts w:ascii="Garamond" w:hAnsi="Garamond"/>
        </w:rPr>
        <w:t>atedra psychologie</w:t>
      </w:r>
      <w:r w:rsidR="002057C2" w:rsidRPr="002057C2">
        <w:rPr>
          <w:rFonts w:ascii="Garamond" w:hAnsi="Garamond"/>
        </w:rPr>
        <w:t>,</w:t>
      </w:r>
      <w:r w:rsidRPr="002057C2">
        <w:rPr>
          <w:rFonts w:ascii="Garamond" w:hAnsi="Garamond"/>
        </w:rPr>
        <w:t xml:space="preserve"> </w:t>
      </w:r>
      <w:r w:rsidR="00797167">
        <w:rPr>
          <w:rFonts w:ascii="Garamond" w:hAnsi="Garamond"/>
        </w:rPr>
        <w:t>Pedagogická fakulta Univerzity Karlovy</w:t>
      </w:r>
      <w:r w:rsidRPr="002057C2">
        <w:rPr>
          <w:rFonts w:ascii="Garamond" w:hAnsi="Garamond"/>
        </w:rPr>
        <w:t>)</w:t>
      </w:r>
    </w:p>
    <w:p w:rsidR="00626673" w:rsidRPr="002057C2" w:rsidRDefault="00626673" w:rsidP="00272B1E">
      <w:pPr>
        <w:spacing w:before="180" w:after="0" w:line="240" w:lineRule="auto"/>
        <w:ind w:left="1416"/>
        <w:jc w:val="both"/>
        <w:rPr>
          <w:rFonts w:ascii="Garamond" w:hAnsi="Garamond"/>
        </w:rPr>
      </w:pPr>
      <w:r w:rsidRPr="002057C2">
        <w:rPr>
          <w:rFonts w:ascii="Garamond" w:hAnsi="Garamond"/>
        </w:rPr>
        <w:t>Příspěvek upozorní na důležitost osobnostní a motivační roviny v oblasti rozvoje čtenářských kompetencí dětského čtenáře. Sebehodnocení čtení je poměrně opomíjený aspekt při diagnostice, ale i intervenci v oblasti porozumění čtenému. Cílem sdělení je ukázat souvislosti mezi výkonem dítěte v čtenářských testech a jeho čtenářským sebehodnocením a ilustrovat tak jeho potenciál, jak může rozšířit komplexní čtenářský obraz dítěte.</w:t>
      </w:r>
    </w:p>
    <w:p w:rsidR="00BD6747" w:rsidRDefault="00BD6747" w:rsidP="00272B1E">
      <w:pPr>
        <w:spacing w:before="180" w:after="0" w:line="240" w:lineRule="auto"/>
        <w:jc w:val="both"/>
        <w:rPr>
          <w:rFonts w:ascii="Garamond" w:hAnsi="Garamond"/>
          <w:b/>
        </w:rPr>
      </w:pPr>
      <w:r w:rsidRPr="002057C2">
        <w:rPr>
          <w:rFonts w:ascii="Garamond" w:hAnsi="Garamond"/>
          <w:b/>
        </w:rPr>
        <w:t>15:35–15:45</w:t>
      </w:r>
      <w:r w:rsidRPr="002057C2">
        <w:rPr>
          <w:rFonts w:ascii="Garamond" w:hAnsi="Garamond"/>
          <w:b/>
        </w:rPr>
        <w:tab/>
        <w:t>Diskuse, závěr</w:t>
      </w:r>
    </w:p>
    <w:p w:rsidR="00272B1E" w:rsidRPr="002057C2" w:rsidRDefault="00272B1E" w:rsidP="00272B1E">
      <w:pPr>
        <w:spacing w:before="180" w:after="0" w:line="240" w:lineRule="auto"/>
        <w:jc w:val="both"/>
        <w:rPr>
          <w:rFonts w:ascii="Garamond" w:hAnsi="Garamond"/>
          <w:b/>
        </w:rPr>
      </w:pPr>
    </w:p>
    <w:p w:rsidR="00626673" w:rsidRPr="002057C2" w:rsidRDefault="00944353" w:rsidP="003F22C2">
      <w:pPr>
        <w:pBdr>
          <w:top w:val="single" w:sz="4" w:space="0"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lastRenderedPageBreak/>
        <w:t>14:</w:t>
      </w:r>
      <w:r w:rsidR="00626673" w:rsidRPr="002057C2">
        <w:rPr>
          <w:rFonts w:ascii="Garamond" w:hAnsi="Garamond"/>
          <w:b/>
          <w:color w:val="C00000"/>
          <w:sz w:val="28"/>
          <w:szCs w:val="28"/>
        </w:rPr>
        <w:t>15</w:t>
      </w:r>
      <w:r w:rsidR="00881B8F" w:rsidRPr="002057C2">
        <w:rPr>
          <w:rFonts w:ascii="Garamond" w:hAnsi="Garamond"/>
          <w:b/>
          <w:color w:val="C00000"/>
          <w:sz w:val="28"/>
          <w:szCs w:val="28"/>
        </w:rPr>
        <w:t>–</w:t>
      </w:r>
      <w:r w:rsidR="00626673" w:rsidRPr="002057C2">
        <w:rPr>
          <w:rFonts w:ascii="Garamond" w:hAnsi="Garamond"/>
          <w:b/>
          <w:color w:val="C00000"/>
          <w:sz w:val="28"/>
          <w:szCs w:val="28"/>
        </w:rPr>
        <w:t>15:45</w:t>
      </w:r>
    </w:p>
    <w:p w:rsidR="00626673" w:rsidRPr="002057C2" w:rsidRDefault="00626673" w:rsidP="003F22C2">
      <w:pPr>
        <w:pBdr>
          <w:top w:val="single" w:sz="4" w:space="0"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aps/>
          <w:color w:val="C00000"/>
          <w:sz w:val="28"/>
          <w:szCs w:val="28"/>
        </w:rPr>
      </w:pPr>
      <w:r w:rsidRPr="002057C2">
        <w:rPr>
          <w:rFonts w:ascii="Garamond" w:hAnsi="Garamond"/>
          <w:b/>
          <w:color w:val="C00000"/>
          <w:sz w:val="28"/>
          <w:szCs w:val="28"/>
        </w:rPr>
        <w:t xml:space="preserve">Sekce 4: </w:t>
      </w:r>
      <w:r w:rsidRPr="002057C2">
        <w:rPr>
          <w:rFonts w:ascii="Garamond" w:hAnsi="Garamond"/>
          <w:b/>
          <w:caps/>
          <w:color w:val="C00000"/>
          <w:sz w:val="28"/>
          <w:szCs w:val="28"/>
        </w:rPr>
        <w:t>Psaný projev žáků</w:t>
      </w:r>
    </w:p>
    <w:p w:rsidR="00626673" w:rsidRPr="002057C2" w:rsidRDefault="00626673" w:rsidP="00526A52">
      <w:pPr>
        <w:spacing w:before="180" w:after="0" w:line="240" w:lineRule="auto"/>
        <w:jc w:val="center"/>
        <w:rPr>
          <w:rFonts w:ascii="Garamond" w:hAnsi="Garamond"/>
          <w:b/>
        </w:rPr>
      </w:pPr>
      <w:r w:rsidRPr="002057C2">
        <w:rPr>
          <w:rFonts w:ascii="Garamond" w:hAnsi="Garamond"/>
          <w:b/>
        </w:rPr>
        <w:t>Moderuje: Mgr. et Mgr. Olga Kučerová, učebna</w:t>
      </w:r>
      <w:r w:rsidR="006737AF" w:rsidRPr="002057C2">
        <w:rPr>
          <w:rFonts w:ascii="Garamond" w:hAnsi="Garamond"/>
          <w:b/>
        </w:rPr>
        <w:t xml:space="preserve"> R210</w:t>
      </w:r>
    </w:p>
    <w:p w:rsidR="00626673" w:rsidRPr="002057C2" w:rsidRDefault="00626673" w:rsidP="00526A52">
      <w:pPr>
        <w:spacing w:before="160" w:after="0" w:line="240" w:lineRule="auto"/>
        <w:ind w:left="1412" w:hanging="1412"/>
        <w:jc w:val="both"/>
        <w:rPr>
          <w:rFonts w:ascii="Garamond" w:hAnsi="Garamond"/>
        </w:rPr>
      </w:pPr>
      <w:r w:rsidRPr="002057C2">
        <w:rPr>
          <w:rFonts w:ascii="Garamond" w:hAnsi="Garamond"/>
          <w:b/>
        </w:rPr>
        <w:t xml:space="preserve">14:15–14:35 </w:t>
      </w:r>
      <w:r w:rsidRPr="002057C2">
        <w:rPr>
          <w:rFonts w:ascii="Garamond" w:hAnsi="Garamond"/>
          <w:b/>
        </w:rPr>
        <w:tab/>
        <w:t>Rukopisný diktát velkých písmen a porozumění větám u žáků 1. ročníku základní školy logopedického typu a základní školy</w:t>
      </w:r>
    </w:p>
    <w:p w:rsidR="00626673" w:rsidRPr="002057C2" w:rsidRDefault="00626673" w:rsidP="00526A52">
      <w:pPr>
        <w:spacing w:before="160" w:after="0" w:line="240" w:lineRule="auto"/>
        <w:ind w:left="1410" w:firstLine="6"/>
        <w:jc w:val="both"/>
        <w:rPr>
          <w:rFonts w:ascii="Garamond" w:hAnsi="Garamond"/>
        </w:rPr>
      </w:pPr>
      <w:r w:rsidRPr="002057C2">
        <w:rPr>
          <w:rFonts w:ascii="Garamond" w:hAnsi="Garamond"/>
        </w:rPr>
        <w:t xml:space="preserve">PhDr. Renata Mlčáková, Ph.D. (Ústav </w:t>
      </w:r>
      <w:proofErr w:type="spellStart"/>
      <w:r w:rsidRPr="002057C2">
        <w:rPr>
          <w:rFonts w:ascii="Garamond" w:hAnsi="Garamond"/>
        </w:rPr>
        <w:t>speciálněpedagogických</w:t>
      </w:r>
      <w:proofErr w:type="spellEnd"/>
      <w:r w:rsidRPr="002057C2">
        <w:rPr>
          <w:rFonts w:ascii="Garamond" w:hAnsi="Garamond"/>
        </w:rPr>
        <w:t xml:space="preserve"> studií</w:t>
      </w:r>
      <w:r w:rsidR="002057C2" w:rsidRPr="002057C2">
        <w:rPr>
          <w:rFonts w:ascii="Garamond" w:hAnsi="Garamond"/>
        </w:rPr>
        <w:t>,</w:t>
      </w:r>
      <w:r w:rsidRPr="002057C2">
        <w:rPr>
          <w:rFonts w:ascii="Garamond" w:hAnsi="Garamond"/>
        </w:rPr>
        <w:t xml:space="preserve"> Pedagogická fakulta Univerzity Palackého v Olomouci)</w:t>
      </w:r>
    </w:p>
    <w:p w:rsidR="00626673" w:rsidRPr="002057C2" w:rsidRDefault="00626673" w:rsidP="00526A52">
      <w:pPr>
        <w:spacing w:before="160" w:after="0" w:line="240" w:lineRule="auto"/>
        <w:ind w:left="1410"/>
        <w:jc w:val="both"/>
        <w:rPr>
          <w:rFonts w:ascii="Garamond" w:hAnsi="Garamond"/>
        </w:rPr>
      </w:pPr>
      <w:r w:rsidRPr="002057C2">
        <w:rPr>
          <w:rFonts w:ascii="Garamond" w:hAnsi="Garamond"/>
        </w:rPr>
        <w:t xml:space="preserve">Cílem výzkumu bylo vyšetřit diktát velkých písmen a porozumění větám u vybraného vzorku žáků 1. ročníků </w:t>
      </w:r>
      <w:r w:rsidR="00526A52">
        <w:rPr>
          <w:rFonts w:ascii="Garamond" w:hAnsi="Garamond"/>
        </w:rPr>
        <w:t>ZŠ logopedického typu (</w:t>
      </w:r>
      <w:r w:rsidRPr="002057C2">
        <w:rPr>
          <w:rFonts w:ascii="Garamond" w:hAnsi="Garamond"/>
        </w:rPr>
        <w:t xml:space="preserve">ZŠL) </w:t>
      </w:r>
      <w:r w:rsidR="00526A52">
        <w:rPr>
          <w:rFonts w:ascii="Garamond" w:hAnsi="Garamond"/>
        </w:rPr>
        <w:t>a žáků základní školy (</w:t>
      </w:r>
      <w:r w:rsidRPr="002057C2">
        <w:rPr>
          <w:rFonts w:ascii="Garamond" w:hAnsi="Garamond"/>
        </w:rPr>
        <w:t xml:space="preserve">ZŠ). Autorka vyšetřila 46 žáků, </w:t>
      </w:r>
      <w:r w:rsidR="00526A52">
        <w:rPr>
          <w:rFonts w:ascii="Garamond" w:hAnsi="Garamond"/>
        </w:rPr>
        <w:br/>
      </w:r>
      <w:r w:rsidRPr="002057C2">
        <w:rPr>
          <w:rFonts w:ascii="Garamond" w:hAnsi="Garamond"/>
        </w:rPr>
        <w:t xml:space="preserve">z toho 13 ze </w:t>
      </w:r>
      <w:r w:rsidR="00526A52">
        <w:rPr>
          <w:rFonts w:ascii="Garamond" w:hAnsi="Garamond"/>
        </w:rPr>
        <w:t>ZŠL</w:t>
      </w:r>
      <w:r w:rsidRPr="002057C2">
        <w:rPr>
          <w:rFonts w:ascii="Garamond" w:hAnsi="Garamond"/>
        </w:rPr>
        <w:t xml:space="preserve">, 12 ze základní školy pro žáky se specifickými poruchami učení a 21 žáků </w:t>
      </w:r>
      <w:r w:rsidR="00526A52">
        <w:rPr>
          <w:rFonts w:ascii="Garamond" w:hAnsi="Garamond"/>
        </w:rPr>
        <w:br/>
      </w:r>
      <w:r w:rsidRPr="002057C2">
        <w:rPr>
          <w:rFonts w:ascii="Garamond" w:hAnsi="Garamond"/>
        </w:rPr>
        <w:t>s typickým vývojem ze ZŠ. Výsledky: Žáci ze ZŠL (N=25) dosáhli průměrného skór</w:t>
      </w:r>
      <w:r w:rsidR="00881B8F" w:rsidRPr="002057C2">
        <w:rPr>
          <w:rFonts w:ascii="Garamond" w:hAnsi="Garamond"/>
        </w:rPr>
        <w:t>u</w:t>
      </w:r>
      <w:r w:rsidRPr="002057C2">
        <w:rPr>
          <w:rFonts w:ascii="Garamond" w:hAnsi="Garamond"/>
        </w:rPr>
        <w:t xml:space="preserve"> v diktátu velkých písmen 20,52 z 34 bodů</w:t>
      </w:r>
      <w:r w:rsidR="002057C2" w:rsidRPr="002057C2">
        <w:rPr>
          <w:rFonts w:ascii="Garamond" w:hAnsi="Garamond"/>
        </w:rPr>
        <w:t>,</w:t>
      </w:r>
      <w:r w:rsidRPr="002057C2">
        <w:rPr>
          <w:rFonts w:ascii="Garamond" w:hAnsi="Garamond"/>
        </w:rPr>
        <w:t xml:space="preserve"> v Porozumění větám 5,52 z 9 bodů. Žáci ze ZŠ (N=21) měli průměrné skór</w:t>
      </w:r>
      <w:r w:rsidR="00881B8F" w:rsidRPr="002057C2">
        <w:rPr>
          <w:rFonts w:ascii="Garamond" w:hAnsi="Garamond"/>
        </w:rPr>
        <w:t>u</w:t>
      </w:r>
      <w:r w:rsidRPr="002057C2">
        <w:rPr>
          <w:rFonts w:ascii="Garamond" w:hAnsi="Garamond"/>
        </w:rPr>
        <w:t xml:space="preserve"> v diktátu velkých písmen 27,29</w:t>
      </w:r>
      <w:r w:rsidR="00526A52">
        <w:rPr>
          <w:rFonts w:ascii="Garamond" w:hAnsi="Garamond"/>
        </w:rPr>
        <w:t xml:space="preserve"> </w:t>
      </w:r>
      <w:r w:rsidRPr="002057C2">
        <w:rPr>
          <w:rFonts w:ascii="Garamond" w:hAnsi="Garamond"/>
        </w:rPr>
        <w:t>z 34 bodů</w:t>
      </w:r>
      <w:r w:rsidR="002057C2" w:rsidRPr="002057C2">
        <w:rPr>
          <w:rFonts w:ascii="Garamond" w:hAnsi="Garamond"/>
        </w:rPr>
        <w:t>,</w:t>
      </w:r>
      <w:r w:rsidRPr="002057C2">
        <w:rPr>
          <w:rFonts w:ascii="Garamond" w:hAnsi="Garamond"/>
        </w:rPr>
        <w:t xml:space="preserve"> v porozumění větám 6,52 z 9 bodů. Závěry: Žáci na ZŠ dosáhli v diktátu velkých písmen statisticky významně lepšího výsledku než žáci ze ZŠL (p=0</w:t>
      </w:r>
      <w:r w:rsidR="00881B8F" w:rsidRPr="002057C2">
        <w:rPr>
          <w:rFonts w:ascii="Garamond" w:hAnsi="Garamond"/>
        </w:rPr>
        <w:t>,</w:t>
      </w:r>
      <w:r w:rsidRPr="002057C2">
        <w:rPr>
          <w:rFonts w:ascii="Garamond" w:hAnsi="Garamond"/>
        </w:rPr>
        <w:t xml:space="preserve">0007). Žáci na ZŠ dosáhli </w:t>
      </w:r>
      <w:r w:rsidR="00526A52">
        <w:rPr>
          <w:rFonts w:ascii="Garamond" w:hAnsi="Garamond"/>
        </w:rPr>
        <w:t xml:space="preserve"> </w:t>
      </w:r>
      <w:r w:rsidRPr="002057C2">
        <w:rPr>
          <w:rFonts w:ascii="Garamond" w:hAnsi="Garamond"/>
        </w:rPr>
        <w:t>v porozumění větám statisticky významně lepšího výsledku než žáci ze ZŠL (p=0</w:t>
      </w:r>
      <w:r w:rsidR="00881B8F" w:rsidRPr="002057C2">
        <w:rPr>
          <w:rFonts w:ascii="Garamond" w:hAnsi="Garamond"/>
        </w:rPr>
        <w:t>,</w:t>
      </w:r>
      <w:r w:rsidRPr="002057C2">
        <w:rPr>
          <w:rFonts w:ascii="Garamond" w:hAnsi="Garamond"/>
        </w:rPr>
        <w:t>04). Mezi skór</w:t>
      </w:r>
      <w:r w:rsidR="00881B8F" w:rsidRPr="002057C2">
        <w:rPr>
          <w:rFonts w:ascii="Garamond" w:hAnsi="Garamond"/>
        </w:rPr>
        <w:t>em</w:t>
      </w:r>
      <w:r w:rsidRPr="002057C2">
        <w:rPr>
          <w:rFonts w:ascii="Garamond" w:hAnsi="Garamond"/>
        </w:rPr>
        <w:t xml:space="preserve"> v porozumění větám a diktátu velkých písmen u žáků sledovaného vzorku existuje významný vztah (N=46</w:t>
      </w:r>
      <w:r w:rsidR="002057C2" w:rsidRPr="002057C2">
        <w:rPr>
          <w:rFonts w:ascii="Garamond" w:hAnsi="Garamond"/>
        </w:rPr>
        <w:t>,</w:t>
      </w:r>
      <w:r w:rsidRPr="002057C2">
        <w:rPr>
          <w:rFonts w:ascii="Garamond" w:hAnsi="Garamond"/>
        </w:rPr>
        <w:t xml:space="preserve"> míra záv</w:t>
      </w:r>
      <w:r w:rsidR="00881B8F" w:rsidRPr="002057C2">
        <w:rPr>
          <w:rFonts w:ascii="Garamond" w:hAnsi="Garamond"/>
        </w:rPr>
        <w:t>islosti r=0,</w:t>
      </w:r>
      <w:r w:rsidRPr="002057C2">
        <w:rPr>
          <w:rFonts w:ascii="Garamond" w:hAnsi="Garamond"/>
        </w:rPr>
        <w:t>30). Příspěvek představuje dílčí výsledky výzkumu podpořeného projektem IGA_PdF_2018_024: Výzkum vybraných parametrů komunikace</w:t>
      </w:r>
      <w:r w:rsidR="002057C2" w:rsidRPr="002057C2">
        <w:rPr>
          <w:rFonts w:ascii="Garamond" w:hAnsi="Garamond"/>
        </w:rPr>
        <w:t>,</w:t>
      </w:r>
      <w:r w:rsidRPr="002057C2">
        <w:rPr>
          <w:rFonts w:ascii="Garamond" w:hAnsi="Garamond"/>
        </w:rPr>
        <w:t xml:space="preserve"> jazyka a </w:t>
      </w:r>
      <w:proofErr w:type="spellStart"/>
      <w:r w:rsidRPr="002057C2">
        <w:rPr>
          <w:rFonts w:ascii="Garamond" w:hAnsi="Garamond"/>
        </w:rPr>
        <w:t>orofaciálních</w:t>
      </w:r>
      <w:proofErr w:type="spellEnd"/>
      <w:r w:rsidRPr="002057C2">
        <w:rPr>
          <w:rFonts w:ascii="Garamond" w:hAnsi="Garamond"/>
        </w:rPr>
        <w:t xml:space="preserve"> procesů z logopedického hlediska.</w:t>
      </w:r>
    </w:p>
    <w:p w:rsidR="00626673" w:rsidRPr="002057C2" w:rsidRDefault="00626673" w:rsidP="00526A52">
      <w:pPr>
        <w:spacing w:before="160" w:after="0" w:line="240" w:lineRule="auto"/>
        <w:ind w:left="1410" w:hanging="1410"/>
        <w:jc w:val="both"/>
        <w:rPr>
          <w:rFonts w:ascii="Garamond" w:hAnsi="Garamond"/>
          <w:b/>
        </w:rPr>
      </w:pPr>
      <w:r w:rsidRPr="002057C2">
        <w:rPr>
          <w:rFonts w:ascii="Garamond" w:hAnsi="Garamond"/>
          <w:b/>
        </w:rPr>
        <w:t xml:space="preserve">14:35–14:55 </w:t>
      </w:r>
      <w:r w:rsidRPr="002057C2">
        <w:rPr>
          <w:rFonts w:ascii="Garamond" w:hAnsi="Garamond"/>
          <w:b/>
        </w:rPr>
        <w:tab/>
        <w:t>Vázané a nevázané písmo na českých školách – jakou podobu má rukopis dnešních školáků?</w:t>
      </w:r>
    </w:p>
    <w:p w:rsidR="00626673" w:rsidRPr="002057C2" w:rsidRDefault="00626673" w:rsidP="00526A52">
      <w:pPr>
        <w:spacing w:before="160" w:after="0" w:line="240" w:lineRule="auto"/>
        <w:ind w:left="1412"/>
        <w:rPr>
          <w:rFonts w:ascii="Garamond" w:hAnsi="Garamond"/>
        </w:rPr>
      </w:pPr>
      <w:r w:rsidRPr="002057C2">
        <w:rPr>
          <w:rFonts w:ascii="Garamond" w:hAnsi="Garamond"/>
        </w:rPr>
        <w:t xml:space="preserve">Mgr. Et Mgr. Olga Kučerová, doc. PhDr. </w:t>
      </w:r>
      <w:r w:rsidR="00881B8F" w:rsidRPr="002057C2">
        <w:rPr>
          <w:rFonts w:ascii="Garamond" w:hAnsi="Garamond"/>
        </w:rPr>
        <w:t xml:space="preserve">PaedDr. </w:t>
      </w:r>
      <w:r w:rsidRPr="002057C2">
        <w:rPr>
          <w:rFonts w:ascii="Garamond" w:hAnsi="Garamond"/>
        </w:rPr>
        <w:t xml:space="preserve">Anna </w:t>
      </w:r>
      <w:proofErr w:type="spellStart"/>
      <w:r w:rsidRPr="002057C2">
        <w:rPr>
          <w:rFonts w:ascii="Garamond" w:hAnsi="Garamond"/>
        </w:rPr>
        <w:t>Kucharská</w:t>
      </w:r>
      <w:proofErr w:type="spellEnd"/>
      <w:r w:rsidRPr="002057C2">
        <w:rPr>
          <w:rFonts w:ascii="Garamond" w:hAnsi="Garamond"/>
        </w:rPr>
        <w:t xml:space="preserve">, Ph.D. (katedra psychologie </w:t>
      </w:r>
      <w:r w:rsidR="00797167">
        <w:rPr>
          <w:rFonts w:ascii="Garamond" w:hAnsi="Garamond"/>
        </w:rPr>
        <w:t>Pedagogická fakulta Univerzity Karlovy</w:t>
      </w:r>
      <w:r w:rsidRPr="002057C2">
        <w:rPr>
          <w:rFonts w:ascii="Garamond" w:hAnsi="Garamond"/>
        </w:rPr>
        <w:t>)</w:t>
      </w:r>
    </w:p>
    <w:p w:rsidR="00626673" w:rsidRDefault="00626673" w:rsidP="00526A52">
      <w:pPr>
        <w:spacing w:before="160" w:after="0" w:line="240" w:lineRule="auto"/>
        <w:ind w:left="1412"/>
        <w:jc w:val="both"/>
        <w:rPr>
          <w:rFonts w:ascii="Garamond" w:hAnsi="Garamond"/>
        </w:rPr>
      </w:pPr>
      <w:r w:rsidRPr="002057C2">
        <w:rPr>
          <w:rFonts w:ascii="Garamond" w:hAnsi="Garamond"/>
        </w:rPr>
        <w:t xml:space="preserve">V příspěvku odpovíme na otázky, které souvisí s osvojování dovednosti psaní v průběhu prvních pěti let základního vzdělávání. </w:t>
      </w:r>
      <w:r w:rsidR="00526A52">
        <w:rPr>
          <w:rFonts w:ascii="Garamond" w:hAnsi="Garamond"/>
        </w:rPr>
        <w:t>Z</w:t>
      </w:r>
      <w:r w:rsidRPr="002057C2">
        <w:rPr>
          <w:rFonts w:ascii="Garamond" w:hAnsi="Garamond"/>
        </w:rPr>
        <w:t xml:space="preserve">aměříme </w:t>
      </w:r>
      <w:r w:rsidR="00526A52">
        <w:rPr>
          <w:rFonts w:ascii="Garamond" w:hAnsi="Garamond"/>
        </w:rPr>
        <w:t xml:space="preserve">se </w:t>
      </w:r>
      <w:r w:rsidRPr="002057C2">
        <w:rPr>
          <w:rFonts w:ascii="Garamond" w:hAnsi="Garamond"/>
        </w:rPr>
        <w:t>na dvě nejrozšířenější písařské předlohy</w:t>
      </w:r>
      <w:r w:rsidRPr="002057C2">
        <w:rPr>
          <w:rFonts w:ascii="Garamond" w:hAnsi="Garamond"/>
        </w:rPr>
        <w:softHyphen/>
        <w:t xml:space="preserve"> – tradiční vázanou „latinku“ a nevázaný vzor </w:t>
      </w:r>
      <w:proofErr w:type="spellStart"/>
      <w:r w:rsidRPr="002057C2">
        <w:rPr>
          <w:rFonts w:ascii="Garamond" w:hAnsi="Garamond"/>
          <w:i/>
        </w:rPr>
        <w:t>Comenia</w:t>
      </w:r>
      <w:proofErr w:type="spellEnd"/>
      <w:r w:rsidRPr="002057C2">
        <w:rPr>
          <w:rFonts w:ascii="Garamond" w:hAnsi="Garamond"/>
          <w:i/>
        </w:rPr>
        <w:t xml:space="preserve"> </w:t>
      </w:r>
      <w:proofErr w:type="spellStart"/>
      <w:r w:rsidRPr="002057C2">
        <w:rPr>
          <w:rFonts w:ascii="Garamond" w:hAnsi="Garamond"/>
          <w:i/>
        </w:rPr>
        <w:t>Script</w:t>
      </w:r>
      <w:proofErr w:type="spellEnd"/>
      <w:r w:rsidRPr="002057C2">
        <w:rPr>
          <w:rFonts w:ascii="Garamond" w:hAnsi="Garamond"/>
          <w:i/>
        </w:rPr>
        <w:softHyphen/>
      </w:r>
      <w:r w:rsidRPr="002057C2">
        <w:rPr>
          <w:rFonts w:ascii="Garamond" w:hAnsi="Garamond"/>
        </w:rPr>
        <w:t>.  Pro posouzení formální kvality písemných projevů jsme vytvořili hodnotící škálu, která nám umožnila odkrýt vý</w:t>
      </w:r>
      <w:r w:rsidR="00526A52">
        <w:rPr>
          <w:rFonts w:ascii="Garamond" w:hAnsi="Garamond"/>
        </w:rPr>
        <w:t>hody/</w:t>
      </w:r>
      <w:r w:rsidRPr="002057C2">
        <w:rPr>
          <w:rFonts w:ascii="Garamond" w:hAnsi="Garamond"/>
        </w:rPr>
        <w:t xml:space="preserve">nevýhody předloh.  </w:t>
      </w:r>
    </w:p>
    <w:p w:rsidR="00626673" w:rsidRPr="002057C2" w:rsidRDefault="00626673" w:rsidP="00526A52">
      <w:pPr>
        <w:spacing w:before="160" w:after="0" w:line="240" w:lineRule="auto"/>
        <w:rPr>
          <w:rFonts w:ascii="Garamond" w:hAnsi="Garamond"/>
          <w:b/>
        </w:rPr>
      </w:pPr>
      <w:r w:rsidRPr="002057C2">
        <w:rPr>
          <w:rFonts w:ascii="Garamond" w:hAnsi="Garamond"/>
          <w:b/>
        </w:rPr>
        <w:t xml:space="preserve">14:55–15:15 </w:t>
      </w:r>
      <w:r w:rsidRPr="002057C2">
        <w:rPr>
          <w:rFonts w:ascii="Garamond" w:hAnsi="Garamond"/>
          <w:b/>
        </w:rPr>
        <w:tab/>
        <w:t>Písemné projevy žáků 3. a 5. ročníků ZŠ – diagnostické možnosti</w:t>
      </w:r>
    </w:p>
    <w:p w:rsidR="00626673" w:rsidRPr="002057C2" w:rsidRDefault="00626673" w:rsidP="00526A52">
      <w:pPr>
        <w:spacing w:before="160" w:after="0" w:line="240" w:lineRule="auto"/>
        <w:ind w:left="1416"/>
        <w:rPr>
          <w:rFonts w:ascii="Garamond" w:hAnsi="Garamond"/>
        </w:rPr>
      </w:pPr>
      <w:r w:rsidRPr="002057C2">
        <w:rPr>
          <w:rFonts w:ascii="Garamond" w:hAnsi="Garamond"/>
        </w:rPr>
        <w:t xml:space="preserve">Mgr. Věra </w:t>
      </w:r>
      <w:proofErr w:type="spellStart"/>
      <w:r w:rsidRPr="002057C2">
        <w:rPr>
          <w:rFonts w:ascii="Garamond" w:hAnsi="Garamond"/>
        </w:rPr>
        <w:t>Dolníková</w:t>
      </w:r>
      <w:proofErr w:type="spellEnd"/>
      <w:r w:rsidRPr="002057C2">
        <w:rPr>
          <w:rFonts w:ascii="Garamond" w:hAnsi="Garamond"/>
        </w:rPr>
        <w:t xml:space="preserve"> (Pedagogicko-psychologická poradna Ústeckého kraje Pracoviště Kadaň)</w:t>
      </w:r>
    </w:p>
    <w:p w:rsidR="00626673" w:rsidRPr="002057C2" w:rsidRDefault="00626673" w:rsidP="00526A52">
      <w:pPr>
        <w:spacing w:before="160" w:after="0" w:line="240" w:lineRule="auto"/>
        <w:ind w:left="1418"/>
        <w:jc w:val="both"/>
        <w:rPr>
          <w:rFonts w:ascii="Garamond" w:hAnsi="Garamond"/>
        </w:rPr>
      </w:pPr>
      <w:r w:rsidRPr="002057C2">
        <w:rPr>
          <w:rFonts w:ascii="Garamond" w:hAnsi="Garamond"/>
        </w:rPr>
        <w:t>Příspěvek nastíní možnosti a úskalí diagnostiky SPU pomocí standardizovaných d</w:t>
      </w:r>
      <w:r w:rsidR="00E347E1">
        <w:rPr>
          <w:rFonts w:ascii="Garamond" w:hAnsi="Garamond"/>
        </w:rPr>
        <w:t xml:space="preserve">iktátů (Novák, 2002 a </w:t>
      </w:r>
      <w:proofErr w:type="spellStart"/>
      <w:r w:rsidR="00E347E1">
        <w:rPr>
          <w:rFonts w:ascii="Garamond" w:hAnsi="Garamond"/>
        </w:rPr>
        <w:t>Caravolas</w:t>
      </w:r>
      <w:proofErr w:type="spellEnd"/>
      <w:r w:rsidRPr="002057C2">
        <w:rPr>
          <w:rFonts w:ascii="Garamond" w:hAnsi="Garamond"/>
        </w:rPr>
        <w:t xml:space="preserve"> </w:t>
      </w:r>
      <w:r w:rsidR="00E347E1">
        <w:rPr>
          <w:rFonts w:ascii="Garamond" w:hAnsi="Garamond"/>
        </w:rPr>
        <w:t xml:space="preserve">&amp; </w:t>
      </w:r>
      <w:proofErr w:type="spellStart"/>
      <w:r w:rsidRPr="002057C2">
        <w:rPr>
          <w:rFonts w:ascii="Garamond" w:hAnsi="Garamond"/>
        </w:rPr>
        <w:t>Volín</w:t>
      </w:r>
      <w:proofErr w:type="spellEnd"/>
      <w:r w:rsidRPr="002057C2">
        <w:rPr>
          <w:rFonts w:ascii="Garamond" w:hAnsi="Garamond"/>
        </w:rPr>
        <w:t xml:space="preserve">, 2005). Poukáže na některé ukazatele ovlivňující </w:t>
      </w:r>
      <w:proofErr w:type="spellStart"/>
      <w:r w:rsidRPr="002057C2">
        <w:rPr>
          <w:rFonts w:ascii="Garamond" w:hAnsi="Garamond"/>
        </w:rPr>
        <w:t>gramotnostní</w:t>
      </w:r>
      <w:proofErr w:type="spellEnd"/>
      <w:r w:rsidRPr="002057C2">
        <w:rPr>
          <w:rFonts w:ascii="Garamond" w:hAnsi="Garamond"/>
        </w:rPr>
        <w:t xml:space="preserve"> dovednosti žáků. Budou představeny výsledky v pravopisných testech u žáků sledovaného regionu s ohledem na danou lokalitu</w:t>
      </w:r>
      <w:r w:rsidR="00881B8F" w:rsidRPr="002057C2">
        <w:rPr>
          <w:rFonts w:ascii="Garamond" w:hAnsi="Garamond"/>
        </w:rPr>
        <w:t xml:space="preserve">, </w:t>
      </w:r>
      <w:r w:rsidRPr="002057C2">
        <w:rPr>
          <w:rFonts w:ascii="Garamond" w:hAnsi="Garamond"/>
        </w:rPr>
        <w:t>typ školy a eventuální sociokulturní znevýhodnění ve srovnání s výkony žáků se specifickou poruchou učení.</w:t>
      </w:r>
    </w:p>
    <w:p w:rsidR="00626673" w:rsidRPr="002057C2" w:rsidRDefault="00626673" w:rsidP="00526A52">
      <w:pPr>
        <w:spacing w:before="160" w:after="0" w:line="240" w:lineRule="auto"/>
        <w:jc w:val="both"/>
        <w:rPr>
          <w:rFonts w:ascii="Garamond" w:hAnsi="Garamond"/>
          <w:b/>
        </w:rPr>
      </w:pPr>
      <w:r w:rsidRPr="002057C2">
        <w:rPr>
          <w:rFonts w:ascii="Garamond" w:hAnsi="Garamond"/>
          <w:b/>
        </w:rPr>
        <w:t xml:space="preserve">15:15–15:35 </w:t>
      </w:r>
      <w:r w:rsidRPr="002057C2">
        <w:rPr>
          <w:rFonts w:ascii="Garamond" w:hAnsi="Garamond"/>
          <w:b/>
        </w:rPr>
        <w:tab/>
        <w:t xml:space="preserve">Psaný projev u žáků 5. ročníků </w:t>
      </w:r>
    </w:p>
    <w:p w:rsidR="00797167" w:rsidRDefault="00626673" w:rsidP="00526A52">
      <w:pPr>
        <w:spacing w:before="160" w:after="0" w:line="240" w:lineRule="auto"/>
        <w:ind w:left="1416"/>
        <w:jc w:val="both"/>
        <w:rPr>
          <w:rFonts w:ascii="Garamond" w:eastAsia="Times New Roman" w:hAnsi="Garamond" w:cs="Times New Roman"/>
          <w:lang w:eastAsia="cs-CZ"/>
        </w:rPr>
      </w:pPr>
      <w:r w:rsidRPr="002057C2">
        <w:rPr>
          <w:rFonts w:ascii="Garamond" w:hAnsi="Garamond"/>
        </w:rPr>
        <w:t xml:space="preserve">Mgr. Michaela Karasová, doc. PhDr. </w:t>
      </w:r>
      <w:r w:rsidR="00881B8F" w:rsidRPr="002057C2">
        <w:rPr>
          <w:rFonts w:ascii="Garamond" w:hAnsi="Garamond"/>
        </w:rPr>
        <w:t xml:space="preserve">PaedDr. </w:t>
      </w:r>
      <w:r w:rsidRPr="002057C2">
        <w:rPr>
          <w:rFonts w:ascii="Garamond" w:hAnsi="Garamond"/>
        </w:rPr>
        <w:t xml:space="preserve">Anna </w:t>
      </w:r>
      <w:proofErr w:type="spellStart"/>
      <w:r w:rsidRPr="002057C2">
        <w:rPr>
          <w:rFonts w:ascii="Garamond" w:hAnsi="Garamond"/>
        </w:rPr>
        <w:t>Kucharská</w:t>
      </w:r>
      <w:proofErr w:type="spellEnd"/>
      <w:r w:rsidRPr="002057C2">
        <w:rPr>
          <w:rFonts w:ascii="Garamond" w:hAnsi="Garamond"/>
        </w:rPr>
        <w:t xml:space="preserve">, Ph.D. </w:t>
      </w:r>
      <w:r w:rsidR="00797167">
        <w:rPr>
          <w:rFonts w:ascii="Garamond" w:hAnsi="Garamond"/>
        </w:rPr>
        <w:t>(katedra psychologie, Pedagogická fakulta Univerzity Karlovy)</w:t>
      </w:r>
      <w:r w:rsidR="00797167" w:rsidRPr="002057C2">
        <w:rPr>
          <w:rFonts w:ascii="Garamond" w:eastAsia="Times New Roman" w:hAnsi="Garamond" w:cs="Times New Roman"/>
          <w:lang w:eastAsia="cs-CZ"/>
        </w:rPr>
        <w:t xml:space="preserve"> </w:t>
      </w:r>
    </w:p>
    <w:p w:rsidR="00626673" w:rsidRPr="002057C2" w:rsidRDefault="00626673" w:rsidP="00526A52">
      <w:pPr>
        <w:spacing w:before="160" w:after="0" w:line="240" w:lineRule="auto"/>
        <w:ind w:left="1416"/>
        <w:jc w:val="both"/>
        <w:rPr>
          <w:rFonts w:ascii="Garamond" w:eastAsia="Times New Roman" w:hAnsi="Garamond" w:cs="Times New Roman"/>
          <w:lang w:eastAsia="cs-CZ"/>
        </w:rPr>
      </w:pPr>
      <w:r w:rsidRPr="002057C2">
        <w:rPr>
          <w:rFonts w:ascii="Garamond" w:eastAsia="Times New Roman" w:hAnsi="Garamond" w:cs="Times New Roman"/>
          <w:lang w:eastAsia="cs-CZ"/>
        </w:rPr>
        <w:t xml:space="preserve">Příspěvek bude zaměřen na </w:t>
      </w:r>
      <w:r w:rsidR="00E83AF1" w:rsidRPr="002057C2">
        <w:rPr>
          <w:rFonts w:ascii="Garamond" w:eastAsia="Times New Roman" w:hAnsi="Garamond" w:cs="Times New Roman"/>
          <w:lang w:eastAsia="cs-CZ"/>
        </w:rPr>
        <w:t>problematik</w:t>
      </w:r>
      <w:r w:rsidRPr="002057C2">
        <w:rPr>
          <w:rFonts w:ascii="Garamond" w:eastAsia="Times New Roman" w:hAnsi="Garamond" w:cs="Times New Roman"/>
          <w:lang w:eastAsia="cs-CZ"/>
        </w:rPr>
        <w:t>u psaného projevu (</w:t>
      </w:r>
      <w:proofErr w:type="spellStart"/>
      <w:r w:rsidRPr="002057C2">
        <w:rPr>
          <w:rFonts w:ascii="Garamond" w:eastAsia="Times New Roman" w:hAnsi="Garamond" w:cs="Times New Roman"/>
          <w:i/>
          <w:lang w:eastAsia="cs-CZ"/>
        </w:rPr>
        <w:t>written</w:t>
      </w:r>
      <w:proofErr w:type="spellEnd"/>
      <w:r w:rsidRPr="002057C2">
        <w:rPr>
          <w:rFonts w:ascii="Garamond" w:eastAsia="Times New Roman" w:hAnsi="Garamond" w:cs="Times New Roman"/>
          <w:i/>
          <w:lang w:eastAsia="cs-CZ"/>
        </w:rPr>
        <w:t xml:space="preserve"> </w:t>
      </w:r>
      <w:proofErr w:type="spellStart"/>
      <w:r w:rsidRPr="002057C2">
        <w:rPr>
          <w:rFonts w:ascii="Garamond" w:eastAsia="Times New Roman" w:hAnsi="Garamond" w:cs="Times New Roman"/>
          <w:i/>
          <w:lang w:eastAsia="cs-CZ"/>
        </w:rPr>
        <w:t>expre</w:t>
      </w:r>
      <w:r w:rsidR="00E83AF1" w:rsidRPr="002057C2">
        <w:rPr>
          <w:rFonts w:ascii="Garamond" w:eastAsia="Times New Roman" w:hAnsi="Garamond" w:cs="Times New Roman"/>
          <w:i/>
          <w:lang w:eastAsia="cs-CZ"/>
        </w:rPr>
        <w:t>ssion</w:t>
      </w:r>
      <w:proofErr w:type="spellEnd"/>
      <w:r w:rsidRPr="002057C2">
        <w:rPr>
          <w:rFonts w:ascii="Garamond" w:eastAsia="Times New Roman" w:hAnsi="Garamond" w:cs="Times New Roman"/>
          <w:lang w:eastAsia="cs-CZ"/>
        </w:rPr>
        <w:t>) u žáků pátých ročníků</w:t>
      </w:r>
      <w:r w:rsidR="00526A52">
        <w:rPr>
          <w:rFonts w:ascii="Garamond" w:eastAsia="Times New Roman" w:hAnsi="Garamond" w:cs="Times New Roman"/>
          <w:lang w:eastAsia="cs-CZ"/>
        </w:rPr>
        <w:t xml:space="preserve">, který byl zkoumán ve výzkumném projektu GAUK.. V něm </w:t>
      </w:r>
      <w:r w:rsidRPr="002057C2">
        <w:rPr>
          <w:rFonts w:ascii="Garamond" w:eastAsia="Times New Roman" w:hAnsi="Garamond" w:cs="Times New Roman"/>
          <w:lang w:eastAsia="cs-CZ"/>
        </w:rPr>
        <w:t xml:space="preserve">došlo k vytvoření diagnostické zkoušky, která byla zadávána žákům 5. ročníků ZŠ </w:t>
      </w:r>
      <w:r w:rsidR="00526A52">
        <w:rPr>
          <w:rFonts w:ascii="Garamond" w:eastAsia="Times New Roman" w:hAnsi="Garamond" w:cs="Times New Roman"/>
          <w:lang w:eastAsia="cs-CZ"/>
        </w:rPr>
        <w:t>sledující</w:t>
      </w:r>
      <w:r w:rsidRPr="002057C2">
        <w:rPr>
          <w:rFonts w:ascii="Garamond" w:eastAsia="Times New Roman" w:hAnsi="Garamond" w:cs="Times New Roman"/>
          <w:lang w:eastAsia="cs-CZ"/>
        </w:rPr>
        <w:t xml:space="preserve"> písemnou produkci dětí. Při její konstrukci jsme se inspirovali některými zahraničními nástroji a jedním nástrojem z </w:t>
      </w:r>
      <w:r w:rsidR="00526A52">
        <w:rPr>
          <w:rFonts w:ascii="Garamond" w:eastAsia="Times New Roman" w:hAnsi="Garamond" w:cs="Times New Roman"/>
          <w:lang w:eastAsia="cs-CZ"/>
        </w:rPr>
        <w:t>ČR</w:t>
      </w:r>
      <w:r w:rsidRPr="002057C2">
        <w:rPr>
          <w:rFonts w:ascii="Garamond" w:eastAsia="Times New Roman" w:hAnsi="Garamond" w:cs="Times New Roman"/>
          <w:lang w:eastAsia="cs-CZ"/>
        </w:rPr>
        <w:t>, který je užíván u studentů vysokých škol (</w:t>
      </w:r>
      <w:proofErr w:type="spellStart"/>
      <w:r w:rsidRPr="002057C2">
        <w:rPr>
          <w:rFonts w:ascii="Garamond" w:eastAsia="Times New Roman" w:hAnsi="Garamond" w:cs="Times New Roman"/>
          <w:lang w:eastAsia="cs-CZ"/>
        </w:rPr>
        <w:t>Cimlerová</w:t>
      </w:r>
      <w:proofErr w:type="spellEnd"/>
      <w:r w:rsidRPr="002057C2">
        <w:rPr>
          <w:rFonts w:ascii="Garamond" w:eastAsia="Times New Roman" w:hAnsi="Garamond" w:cs="Times New Roman"/>
          <w:lang w:eastAsia="cs-CZ"/>
        </w:rPr>
        <w:t xml:space="preserve">, et al., 2014). Naším dalším cílem bylo ověřit vypovídající hodnotu testu psaného projevu u žáků </w:t>
      </w:r>
      <w:r w:rsidR="00526A52">
        <w:rPr>
          <w:rFonts w:ascii="Garamond" w:eastAsia="Times New Roman" w:hAnsi="Garamond" w:cs="Times New Roman"/>
          <w:lang w:eastAsia="cs-CZ"/>
        </w:rPr>
        <w:t>5. ročníků</w:t>
      </w:r>
      <w:r w:rsidRPr="002057C2">
        <w:rPr>
          <w:rFonts w:ascii="Garamond" w:eastAsia="Times New Roman" w:hAnsi="Garamond" w:cs="Times New Roman"/>
          <w:lang w:eastAsia="cs-CZ"/>
        </w:rPr>
        <w:t xml:space="preserve"> a výkon žáků porovnat z hlediska pohlaví, vzoru písma (vázaný projev, </w:t>
      </w:r>
      <w:proofErr w:type="spellStart"/>
      <w:r w:rsidRPr="002057C2">
        <w:rPr>
          <w:rFonts w:ascii="Garamond" w:eastAsia="Times New Roman" w:hAnsi="Garamond" w:cs="Times New Roman"/>
          <w:i/>
          <w:lang w:eastAsia="cs-CZ"/>
        </w:rPr>
        <w:t>Comenia</w:t>
      </w:r>
      <w:proofErr w:type="spellEnd"/>
      <w:r w:rsidRPr="002057C2">
        <w:rPr>
          <w:rFonts w:ascii="Garamond" w:eastAsia="Times New Roman" w:hAnsi="Garamond" w:cs="Times New Roman"/>
          <w:i/>
          <w:lang w:eastAsia="cs-CZ"/>
        </w:rPr>
        <w:t xml:space="preserve"> </w:t>
      </w:r>
      <w:proofErr w:type="spellStart"/>
      <w:r w:rsidRPr="002057C2">
        <w:rPr>
          <w:rFonts w:ascii="Garamond" w:eastAsia="Times New Roman" w:hAnsi="Garamond" w:cs="Times New Roman"/>
          <w:i/>
          <w:lang w:eastAsia="cs-CZ"/>
        </w:rPr>
        <w:t>Script</w:t>
      </w:r>
      <w:proofErr w:type="spellEnd"/>
      <w:r w:rsidRPr="002057C2">
        <w:rPr>
          <w:rFonts w:ascii="Garamond" w:eastAsia="Times New Roman" w:hAnsi="Garamond" w:cs="Times New Roman"/>
          <w:lang w:eastAsia="cs-CZ"/>
        </w:rPr>
        <w:t>) a přítomnost specifických obtíží. Diskutován bude také aktuální stav diagnostiky jednotlivých rovin psaného projevu v </w:t>
      </w:r>
      <w:r w:rsidR="00526A52">
        <w:rPr>
          <w:rFonts w:ascii="Garamond" w:eastAsia="Times New Roman" w:hAnsi="Garamond" w:cs="Times New Roman"/>
          <w:lang w:eastAsia="cs-CZ"/>
        </w:rPr>
        <w:t>ČR</w:t>
      </w:r>
      <w:r w:rsidRPr="002057C2">
        <w:rPr>
          <w:rFonts w:ascii="Garamond" w:eastAsia="Times New Roman" w:hAnsi="Garamond" w:cs="Times New Roman"/>
          <w:lang w:eastAsia="cs-CZ"/>
        </w:rPr>
        <w:t xml:space="preserve">. </w:t>
      </w:r>
    </w:p>
    <w:p w:rsidR="00626673" w:rsidRPr="002057C2" w:rsidRDefault="00BD6747" w:rsidP="00526A52">
      <w:pPr>
        <w:spacing w:before="160" w:after="240" w:line="240" w:lineRule="auto"/>
        <w:jc w:val="both"/>
        <w:rPr>
          <w:rFonts w:ascii="Garamond" w:hAnsi="Garamond"/>
        </w:rPr>
      </w:pPr>
      <w:r w:rsidRPr="002057C2">
        <w:rPr>
          <w:rFonts w:ascii="Garamond" w:hAnsi="Garamond"/>
          <w:b/>
        </w:rPr>
        <w:t>15:35–15:45</w:t>
      </w:r>
      <w:r w:rsidRPr="002057C2">
        <w:rPr>
          <w:rFonts w:ascii="Garamond" w:hAnsi="Garamond"/>
          <w:b/>
        </w:rPr>
        <w:tab/>
        <w:t>Diskuse, závěr</w:t>
      </w:r>
    </w:p>
    <w:p w:rsidR="00626673" w:rsidRPr="002057C2" w:rsidRDefault="0094435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lastRenderedPageBreak/>
        <w:t>14:15</w:t>
      </w:r>
      <w:r w:rsidR="00881B8F" w:rsidRPr="002057C2">
        <w:rPr>
          <w:rFonts w:ascii="Garamond" w:hAnsi="Garamond"/>
          <w:b/>
          <w:color w:val="C00000"/>
          <w:sz w:val="28"/>
          <w:szCs w:val="28"/>
        </w:rPr>
        <w:t>–</w:t>
      </w:r>
      <w:r w:rsidRPr="002057C2">
        <w:rPr>
          <w:rFonts w:ascii="Garamond" w:hAnsi="Garamond"/>
          <w:b/>
          <w:color w:val="C00000"/>
          <w:sz w:val="28"/>
          <w:szCs w:val="28"/>
        </w:rPr>
        <w:t>15:</w:t>
      </w:r>
      <w:r w:rsidR="00626673" w:rsidRPr="002057C2">
        <w:rPr>
          <w:rFonts w:ascii="Garamond" w:hAnsi="Garamond"/>
          <w:b/>
          <w:color w:val="C00000"/>
          <w:sz w:val="28"/>
          <w:szCs w:val="28"/>
        </w:rPr>
        <w:t>45</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 xml:space="preserve">Sekce 5: </w:t>
      </w:r>
      <w:r w:rsidRPr="002057C2">
        <w:rPr>
          <w:rFonts w:ascii="Garamond" w:hAnsi="Garamond"/>
          <w:b/>
          <w:caps/>
          <w:color w:val="C00000"/>
          <w:sz w:val="28"/>
          <w:szCs w:val="28"/>
        </w:rPr>
        <w:t>Rodina jako faktor rozvoje gramotnosti</w:t>
      </w:r>
    </w:p>
    <w:p w:rsidR="00626673" w:rsidRPr="002057C2" w:rsidRDefault="00626673" w:rsidP="00626673">
      <w:pPr>
        <w:spacing w:before="360" w:after="0" w:line="240" w:lineRule="auto"/>
        <w:jc w:val="center"/>
        <w:rPr>
          <w:rFonts w:ascii="Garamond" w:hAnsi="Garamond"/>
          <w:b/>
        </w:rPr>
      </w:pPr>
      <w:r w:rsidRPr="002057C2">
        <w:rPr>
          <w:rFonts w:ascii="Garamond" w:hAnsi="Garamond"/>
          <w:b/>
        </w:rPr>
        <w:t xml:space="preserve">Moderuje: PhDr. Hana </w:t>
      </w:r>
      <w:proofErr w:type="spellStart"/>
      <w:r w:rsidRPr="002057C2">
        <w:rPr>
          <w:rFonts w:ascii="Garamond" w:hAnsi="Garamond"/>
          <w:b/>
        </w:rPr>
        <w:t>Sotáková</w:t>
      </w:r>
      <w:proofErr w:type="spellEnd"/>
      <w:r w:rsidRPr="002057C2">
        <w:rPr>
          <w:rFonts w:ascii="Garamond" w:hAnsi="Garamond"/>
          <w:b/>
        </w:rPr>
        <w:t>, učebna</w:t>
      </w:r>
      <w:r w:rsidR="003246BD" w:rsidRPr="002057C2">
        <w:rPr>
          <w:rFonts w:ascii="Garamond" w:hAnsi="Garamond"/>
          <w:b/>
        </w:rPr>
        <w:t xml:space="preserve"> R2</w:t>
      </w:r>
      <w:r w:rsidR="006737AF" w:rsidRPr="002057C2">
        <w:rPr>
          <w:rFonts w:ascii="Garamond" w:hAnsi="Garamond"/>
          <w:b/>
        </w:rPr>
        <w:t>16</w:t>
      </w:r>
    </w:p>
    <w:p w:rsidR="00626673" w:rsidRPr="002057C2" w:rsidRDefault="00626673" w:rsidP="006737AF">
      <w:pPr>
        <w:pStyle w:val="Normlnweb"/>
        <w:spacing w:before="240" w:beforeAutospacing="0" w:after="0" w:afterAutospacing="0"/>
        <w:rPr>
          <w:rFonts w:ascii="Garamond" w:hAnsi="Garamond"/>
          <w:b/>
        </w:rPr>
      </w:pPr>
      <w:r w:rsidRPr="002057C2">
        <w:rPr>
          <w:rFonts w:ascii="Garamond" w:hAnsi="Garamond"/>
          <w:b/>
        </w:rPr>
        <w:t xml:space="preserve">14:15–14:35 </w:t>
      </w:r>
      <w:r w:rsidRPr="002057C2">
        <w:rPr>
          <w:rFonts w:ascii="Garamond" w:hAnsi="Garamond"/>
          <w:b/>
        </w:rPr>
        <w:tab/>
        <w:t>Rodinné čtenářské prostředí</w:t>
      </w:r>
    </w:p>
    <w:p w:rsidR="006737AF" w:rsidRPr="002057C2" w:rsidRDefault="00626673" w:rsidP="006737AF">
      <w:pPr>
        <w:spacing w:before="180" w:after="0" w:line="240" w:lineRule="auto"/>
        <w:ind w:left="1416"/>
        <w:jc w:val="both"/>
        <w:rPr>
          <w:rFonts w:ascii="Garamond" w:hAnsi="Garamond"/>
        </w:rPr>
      </w:pPr>
      <w:r w:rsidRPr="002057C2">
        <w:rPr>
          <w:rFonts w:ascii="Garamond" w:hAnsi="Garamond"/>
          <w:lang w:val="sk-SK"/>
        </w:rPr>
        <w:t xml:space="preserve">PhDr. Hana </w:t>
      </w:r>
      <w:proofErr w:type="spellStart"/>
      <w:r w:rsidRPr="002057C2">
        <w:rPr>
          <w:rFonts w:ascii="Garamond" w:hAnsi="Garamond"/>
          <w:lang w:val="sk-SK"/>
        </w:rPr>
        <w:t>Sotáková</w:t>
      </w:r>
      <w:proofErr w:type="spellEnd"/>
      <w:r w:rsidRPr="002057C2">
        <w:rPr>
          <w:rFonts w:ascii="Garamond" w:hAnsi="Garamond"/>
          <w:lang w:val="sk-SK"/>
        </w:rPr>
        <w:t xml:space="preserve"> </w:t>
      </w:r>
      <w:r w:rsidR="006737AF" w:rsidRPr="002057C2">
        <w:rPr>
          <w:rFonts w:ascii="Garamond" w:hAnsi="Garamond"/>
        </w:rPr>
        <w:t>(katedra psychologie</w:t>
      </w:r>
      <w:r w:rsidR="00797167">
        <w:rPr>
          <w:rFonts w:ascii="Garamond" w:hAnsi="Garamond"/>
        </w:rPr>
        <w:t>, Pedagogická fakulta Univerzity Karlovy)</w:t>
      </w:r>
    </w:p>
    <w:p w:rsidR="00626673" w:rsidRPr="002057C2" w:rsidRDefault="00626673" w:rsidP="006737AF">
      <w:pPr>
        <w:pStyle w:val="Normlnweb"/>
        <w:spacing w:before="120" w:beforeAutospacing="0" w:after="0" w:afterAutospacing="0"/>
        <w:ind w:left="1418"/>
        <w:jc w:val="both"/>
        <w:rPr>
          <w:rFonts w:ascii="Garamond" w:hAnsi="Garamond"/>
        </w:rPr>
      </w:pPr>
      <w:r w:rsidRPr="002057C2">
        <w:rPr>
          <w:rFonts w:ascii="Garamond" w:hAnsi="Garamond"/>
        </w:rPr>
        <w:t>Příspěvek cílí na rodinné čtenářské prostředí (</w:t>
      </w:r>
      <w:proofErr w:type="spellStart"/>
      <w:r w:rsidRPr="002057C2">
        <w:rPr>
          <w:rFonts w:ascii="Garamond" w:hAnsi="Garamond"/>
          <w:i/>
        </w:rPr>
        <w:t>Home</w:t>
      </w:r>
      <w:proofErr w:type="spellEnd"/>
      <w:r w:rsidRPr="002057C2">
        <w:rPr>
          <w:rFonts w:ascii="Garamond" w:hAnsi="Garamond"/>
          <w:i/>
        </w:rPr>
        <w:t xml:space="preserve"> </w:t>
      </w:r>
      <w:proofErr w:type="spellStart"/>
      <w:r w:rsidRPr="002057C2">
        <w:rPr>
          <w:rFonts w:ascii="Garamond" w:hAnsi="Garamond"/>
          <w:i/>
        </w:rPr>
        <w:t>Literacy</w:t>
      </w:r>
      <w:proofErr w:type="spellEnd"/>
      <w:r w:rsidRPr="002057C2">
        <w:rPr>
          <w:rFonts w:ascii="Garamond" w:hAnsi="Garamond"/>
          <w:i/>
        </w:rPr>
        <w:t xml:space="preserve"> </w:t>
      </w:r>
      <w:proofErr w:type="spellStart"/>
      <w:r w:rsidRPr="002057C2">
        <w:rPr>
          <w:rFonts w:ascii="Garamond" w:hAnsi="Garamond"/>
          <w:i/>
        </w:rPr>
        <w:t>Environment</w:t>
      </w:r>
      <w:proofErr w:type="spellEnd"/>
      <w:r w:rsidRPr="002057C2">
        <w:rPr>
          <w:rFonts w:ascii="Garamond" w:hAnsi="Garamond"/>
          <w:i/>
        </w:rPr>
        <w:t xml:space="preserve"> </w:t>
      </w:r>
      <w:r w:rsidR="006737AF" w:rsidRPr="002057C2">
        <w:rPr>
          <w:rFonts w:ascii="Garamond" w:hAnsi="Garamond"/>
          <w:i/>
        </w:rPr>
        <w:t>–</w:t>
      </w:r>
      <w:r w:rsidRPr="002057C2">
        <w:rPr>
          <w:rFonts w:ascii="Garamond" w:hAnsi="Garamond"/>
          <w:i/>
        </w:rPr>
        <w:t xml:space="preserve"> HLE</w:t>
      </w:r>
      <w:r w:rsidRPr="002057C2">
        <w:rPr>
          <w:rFonts w:ascii="Garamond" w:hAnsi="Garamond"/>
        </w:rPr>
        <w:t xml:space="preserve">) a jeho význam pro rozvoj čtení u dětí. Shrneme základní poznatky mezinárodních výzkumů </w:t>
      </w:r>
      <w:r w:rsidR="006737AF" w:rsidRPr="002057C2">
        <w:rPr>
          <w:rFonts w:ascii="Garamond" w:hAnsi="Garamond"/>
        </w:rPr>
        <w:br/>
      </w:r>
      <w:r w:rsidRPr="002057C2">
        <w:rPr>
          <w:rFonts w:ascii="Garamond" w:hAnsi="Garamond"/>
        </w:rPr>
        <w:t>a srovnáme je s výstupy z rodičovských dotazníků získaných v</w:t>
      </w:r>
      <w:r w:rsidR="006737AF" w:rsidRPr="002057C2">
        <w:rPr>
          <w:rFonts w:ascii="Garamond" w:hAnsi="Garamond"/>
        </w:rPr>
        <w:t xml:space="preserve"> </w:t>
      </w:r>
      <w:r w:rsidRPr="002057C2">
        <w:rPr>
          <w:rFonts w:ascii="Garamond" w:hAnsi="Garamond"/>
        </w:rPr>
        <w:t>rámci</w:t>
      </w:r>
      <w:r w:rsidR="006737AF" w:rsidRPr="002057C2">
        <w:rPr>
          <w:rFonts w:ascii="Garamond" w:hAnsi="Garamond"/>
        </w:rPr>
        <w:t xml:space="preserve"> </w:t>
      </w:r>
      <w:r w:rsidRPr="002057C2">
        <w:rPr>
          <w:rFonts w:ascii="Garamond" w:hAnsi="Garamond"/>
        </w:rPr>
        <w:t>výzkumu</w:t>
      </w:r>
      <w:r w:rsidR="006737AF" w:rsidRPr="002057C2">
        <w:rPr>
          <w:rFonts w:ascii="Garamond" w:hAnsi="Garamond"/>
        </w:rPr>
        <w:t xml:space="preserve"> </w:t>
      </w:r>
      <w:r w:rsidRPr="002057C2">
        <w:rPr>
          <w:rFonts w:ascii="Garamond" w:hAnsi="Garamond"/>
          <w:i/>
        </w:rPr>
        <w:t>Porozumění čtenému - typický vývoj a jeho rizika</w:t>
      </w:r>
      <w:r w:rsidRPr="002057C2">
        <w:rPr>
          <w:rFonts w:ascii="Garamond" w:hAnsi="Garamond"/>
        </w:rPr>
        <w:t xml:space="preserve">. Akcentovat budeme nejen vliv rodinného prostředí na výkon žáků ve čtenářských testech, ale zaměříme se </w:t>
      </w:r>
      <w:r w:rsidR="00E83AF1" w:rsidRPr="002057C2">
        <w:rPr>
          <w:rFonts w:ascii="Garamond" w:hAnsi="Garamond"/>
        </w:rPr>
        <w:t xml:space="preserve">také </w:t>
      </w:r>
      <w:r w:rsidRPr="002057C2">
        <w:rPr>
          <w:rFonts w:ascii="Garamond" w:hAnsi="Garamond"/>
        </w:rPr>
        <w:t>na zajímavé fenomény týkající se toho, kdo v rodině s dětmi čte nebo jaké dětské knihy sledované rodiny preferovaly.</w:t>
      </w:r>
    </w:p>
    <w:p w:rsidR="00626673" w:rsidRPr="002057C2" w:rsidRDefault="00626673" w:rsidP="00626673">
      <w:pPr>
        <w:spacing w:before="360" w:after="0" w:line="240" w:lineRule="auto"/>
        <w:ind w:left="1410" w:hanging="1410"/>
        <w:rPr>
          <w:rFonts w:ascii="Garamond" w:hAnsi="Garamond"/>
          <w:b/>
          <w:lang w:val="sk-SK"/>
        </w:rPr>
      </w:pPr>
      <w:r w:rsidRPr="002057C2">
        <w:rPr>
          <w:rFonts w:ascii="Garamond" w:hAnsi="Garamond"/>
          <w:b/>
        </w:rPr>
        <w:t xml:space="preserve">14:35–14:55 </w:t>
      </w:r>
      <w:r w:rsidRPr="002057C2">
        <w:rPr>
          <w:rFonts w:ascii="Garamond" w:hAnsi="Garamond"/>
          <w:b/>
        </w:rPr>
        <w:tab/>
      </w:r>
      <w:r w:rsidRPr="002057C2">
        <w:rPr>
          <w:rFonts w:ascii="Garamond" w:hAnsi="Garamond"/>
          <w:b/>
          <w:lang w:val="sk-SK"/>
        </w:rPr>
        <w:t>Písmenká</w:t>
      </w:r>
      <w:r w:rsidR="002057C2" w:rsidRPr="002057C2">
        <w:rPr>
          <w:rFonts w:ascii="Garamond" w:hAnsi="Garamond"/>
          <w:b/>
          <w:lang w:val="sk-SK"/>
        </w:rPr>
        <w:t>,</w:t>
      </w:r>
      <w:r w:rsidRPr="002057C2">
        <w:rPr>
          <w:rFonts w:ascii="Garamond" w:hAnsi="Garamond"/>
          <w:b/>
          <w:lang w:val="sk-SK"/>
        </w:rPr>
        <w:t xml:space="preserve"> slová</w:t>
      </w:r>
      <w:r w:rsidR="002057C2" w:rsidRPr="002057C2">
        <w:rPr>
          <w:rFonts w:ascii="Garamond" w:hAnsi="Garamond"/>
          <w:b/>
          <w:lang w:val="sk-SK"/>
        </w:rPr>
        <w:t>,</w:t>
      </w:r>
      <w:r w:rsidRPr="002057C2">
        <w:rPr>
          <w:rFonts w:ascii="Garamond" w:hAnsi="Garamond"/>
          <w:b/>
          <w:lang w:val="sk-SK"/>
        </w:rPr>
        <w:t xml:space="preserve"> príbehy: nárast motivácie k čítaniu u detí zo sociálne znevýhodneného prostredia v ich druhom jazyku pros</w:t>
      </w:r>
      <w:r w:rsidR="00E83AF1" w:rsidRPr="002057C2">
        <w:rPr>
          <w:rFonts w:ascii="Garamond" w:hAnsi="Garamond"/>
          <w:b/>
          <w:lang w:val="sk-SK"/>
        </w:rPr>
        <w:t>tredníctvom naratívneho formátu</w:t>
      </w:r>
    </w:p>
    <w:p w:rsidR="00626673" w:rsidRPr="002057C2" w:rsidRDefault="00626673" w:rsidP="00944353">
      <w:pPr>
        <w:spacing w:before="120" w:after="0" w:line="240" w:lineRule="auto"/>
        <w:ind w:left="1412" w:firstLine="6"/>
        <w:rPr>
          <w:rFonts w:ascii="Garamond" w:hAnsi="Garamond"/>
          <w:lang w:val="sk-SK"/>
        </w:rPr>
      </w:pPr>
      <w:r w:rsidRPr="002057C2">
        <w:rPr>
          <w:rFonts w:ascii="Garamond" w:hAnsi="Garamond"/>
          <w:lang w:val="sk-SK"/>
        </w:rPr>
        <w:t>Zlatica Jursová Zacharová, PhD. (</w:t>
      </w:r>
      <w:r w:rsidR="00E83AF1" w:rsidRPr="002057C2">
        <w:rPr>
          <w:rFonts w:ascii="Garamond" w:hAnsi="Garamond"/>
          <w:lang w:val="sk-SK"/>
        </w:rPr>
        <w:t>k</w:t>
      </w:r>
      <w:r w:rsidRPr="002057C2">
        <w:rPr>
          <w:rFonts w:ascii="Garamond" w:hAnsi="Garamond"/>
          <w:lang w:val="sk-SK"/>
        </w:rPr>
        <w:t>atedra psychológie a patopsychológie</w:t>
      </w:r>
      <w:r w:rsidR="002057C2" w:rsidRPr="002057C2">
        <w:rPr>
          <w:rFonts w:ascii="Garamond" w:hAnsi="Garamond"/>
          <w:lang w:val="sk-SK"/>
        </w:rPr>
        <w:t>,</w:t>
      </w:r>
      <w:r w:rsidRPr="002057C2">
        <w:rPr>
          <w:rFonts w:ascii="Garamond" w:hAnsi="Garamond"/>
          <w:lang w:val="sk-SK"/>
        </w:rPr>
        <w:t xml:space="preserve"> P</w:t>
      </w:r>
      <w:r w:rsidR="00797167">
        <w:rPr>
          <w:rFonts w:ascii="Garamond" w:hAnsi="Garamond"/>
          <w:lang w:val="sk-SK"/>
        </w:rPr>
        <w:t>edagogická fakulta</w:t>
      </w:r>
      <w:r w:rsidRPr="002057C2">
        <w:rPr>
          <w:rFonts w:ascii="Garamond" w:hAnsi="Garamond"/>
          <w:lang w:val="sk-SK"/>
        </w:rPr>
        <w:t xml:space="preserve"> Univerzit</w:t>
      </w:r>
      <w:r w:rsidR="00797167">
        <w:rPr>
          <w:rFonts w:ascii="Garamond" w:hAnsi="Garamond"/>
          <w:lang w:val="sk-SK"/>
        </w:rPr>
        <w:t>y</w:t>
      </w:r>
      <w:r w:rsidRPr="002057C2">
        <w:rPr>
          <w:rFonts w:ascii="Garamond" w:hAnsi="Garamond"/>
          <w:lang w:val="sk-SK"/>
        </w:rPr>
        <w:t xml:space="preserve"> Komenského v Bratislave)</w:t>
      </w:r>
    </w:p>
    <w:p w:rsidR="00626673" w:rsidRPr="002057C2" w:rsidRDefault="00626673" w:rsidP="00BD6747">
      <w:pPr>
        <w:spacing w:before="180" w:after="0" w:line="240" w:lineRule="auto"/>
        <w:ind w:left="1410"/>
        <w:jc w:val="both"/>
        <w:rPr>
          <w:rFonts w:ascii="Garamond" w:hAnsi="Garamond"/>
          <w:lang w:val="sk-SK"/>
        </w:rPr>
      </w:pPr>
      <w:r w:rsidRPr="002057C2">
        <w:rPr>
          <w:rFonts w:ascii="Garamond" w:hAnsi="Garamond"/>
          <w:lang w:val="sk-SK"/>
        </w:rPr>
        <w:t xml:space="preserve">Jedným z dôležitých predpokladov rozvoja čitateľských kompetencií je aj motivácia žiakov </w:t>
      </w:r>
      <w:r w:rsidR="006737AF" w:rsidRPr="002057C2">
        <w:rPr>
          <w:rFonts w:ascii="Garamond" w:hAnsi="Garamond"/>
          <w:lang w:val="sk-SK"/>
        </w:rPr>
        <w:br/>
      </w:r>
      <w:r w:rsidRPr="002057C2">
        <w:rPr>
          <w:rFonts w:ascii="Garamond" w:hAnsi="Garamond"/>
          <w:lang w:val="sk-SK"/>
        </w:rPr>
        <w:t>k čítaniu. V rámci sledovania vplyvov naratívneho formátu vo  vyučovacom procese</w:t>
      </w:r>
      <w:r w:rsidR="002057C2" w:rsidRPr="002057C2">
        <w:rPr>
          <w:rFonts w:ascii="Garamond" w:hAnsi="Garamond"/>
          <w:lang w:val="sk-SK"/>
        </w:rPr>
        <w:t>,</w:t>
      </w:r>
      <w:r w:rsidRPr="002057C2">
        <w:rPr>
          <w:rFonts w:ascii="Garamond" w:hAnsi="Garamond"/>
          <w:lang w:val="sk-SK"/>
        </w:rPr>
        <w:t xml:space="preserve"> bola zaznamenávaná aj úroveň čitateľských kompetencií žiakov prvého ročníka v kontrolnej </w:t>
      </w:r>
      <w:r w:rsidR="006737AF" w:rsidRPr="002057C2">
        <w:rPr>
          <w:rFonts w:ascii="Garamond" w:hAnsi="Garamond"/>
          <w:lang w:val="sk-SK"/>
        </w:rPr>
        <w:br/>
      </w:r>
      <w:r w:rsidRPr="002057C2">
        <w:rPr>
          <w:rFonts w:ascii="Garamond" w:hAnsi="Garamond"/>
          <w:lang w:val="sk-SK"/>
        </w:rPr>
        <w:t>a v experimentálnej skupine (N = 24).  Učiteľka počas deviatich mesiacov pracovala 3x týždenne so žiakmi s naratívnym formátom, ktorý zahŕňal okrem dramatizácie, počúvania a analýzy príbehov aj skupinové čítanie a neskôr individuálne čítanie. Žiaci z experimentálnej skupiny dosiahli lepšiu úroveň čitateľských kompetencií ako žiaci z kontrolnej skupiny. Jedným z dôvodov tohto rozdielu môže byť schopnosť naratívneho formátu podporiť sebavedomie detí a tým ich motivovať k učeniu.</w:t>
      </w:r>
    </w:p>
    <w:p w:rsidR="00626673" w:rsidRPr="002057C2" w:rsidRDefault="00626673" w:rsidP="00626673">
      <w:pPr>
        <w:spacing w:before="360" w:after="0" w:line="240" w:lineRule="auto"/>
        <w:rPr>
          <w:rFonts w:ascii="Garamond" w:hAnsi="Garamond"/>
          <w:b/>
        </w:rPr>
      </w:pPr>
      <w:r w:rsidRPr="002057C2">
        <w:rPr>
          <w:rFonts w:ascii="Garamond" w:hAnsi="Garamond"/>
          <w:b/>
        </w:rPr>
        <w:t>14:55–1</w:t>
      </w:r>
      <w:r w:rsidR="00676E50" w:rsidRPr="002057C2">
        <w:rPr>
          <w:rFonts w:ascii="Garamond" w:hAnsi="Garamond"/>
          <w:b/>
        </w:rPr>
        <w:t>5</w:t>
      </w:r>
      <w:r w:rsidRPr="002057C2">
        <w:rPr>
          <w:rFonts w:ascii="Garamond" w:hAnsi="Garamond"/>
          <w:b/>
        </w:rPr>
        <w:t>:15</w:t>
      </w:r>
      <w:r w:rsidRPr="002057C2">
        <w:rPr>
          <w:rFonts w:ascii="Garamond" w:hAnsi="Garamond"/>
          <w:b/>
        </w:rPr>
        <w:tab/>
        <w:t>Jak zvládají matky specifickou poruchu učení svých dětí</w:t>
      </w:r>
    </w:p>
    <w:p w:rsidR="00626673" w:rsidRPr="002057C2" w:rsidRDefault="00626673" w:rsidP="00797167">
      <w:pPr>
        <w:spacing w:before="180" w:after="0" w:line="240" w:lineRule="auto"/>
        <w:ind w:left="1416" w:firstLine="2"/>
        <w:rPr>
          <w:rFonts w:ascii="Garamond" w:hAnsi="Garamond"/>
        </w:rPr>
      </w:pPr>
      <w:r w:rsidRPr="002057C2">
        <w:rPr>
          <w:rFonts w:ascii="Garamond" w:hAnsi="Garamond"/>
        </w:rPr>
        <w:t>Mgr. Jana Kouřilová, Ph.D. (</w:t>
      </w:r>
      <w:r w:rsidR="00E83AF1" w:rsidRPr="002057C2">
        <w:rPr>
          <w:rFonts w:ascii="Garamond" w:hAnsi="Garamond"/>
        </w:rPr>
        <w:t>k</w:t>
      </w:r>
      <w:r w:rsidRPr="002057C2">
        <w:rPr>
          <w:rFonts w:ascii="Garamond" w:hAnsi="Garamond"/>
        </w:rPr>
        <w:t>atedra pedagogiky a psychologie</w:t>
      </w:r>
      <w:r w:rsidR="002057C2" w:rsidRPr="002057C2">
        <w:rPr>
          <w:rFonts w:ascii="Garamond" w:hAnsi="Garamond"/>
        </w:rPr>
        <w:t>,</w:t>
      </w:r>
      <w:r w:rsidRPr="002057C2">
        <w:rPr>
          <w:rFonts w:ascii="Garamond" w:hAnsi="Garamond"/>
        </w:rPr>
        <w:t xml:space="preserve"> </w:t>
      </w:r>
      <w:r w:rsidR="00797167">
        <w:rPr>
          <w:rFonts w:ascii="Garamond" w:hAnsi="Garamond"/>
        </w:rPr>
        <w:t>Pedagogická fakulta Jihočeské univerzity v Českých Budějovicích</w:t>
      </w:r>
      <w:r w:rsidRPr="002057C2">
        <w:rPr>
          <w:rFonts w:ascii="Garamond" w:hAnsi="Garamond"/>
        </w:rPr>
        <w:t>)</w:t>
      </w:r>
    </w:p>
    <w:p w:rsidR="00626673" w:rsidRPr="002057C2" w:rsidRDefault="00626673" w:rsidP="00626673">
      <w:pPr>
        <w:spacing w:before="180" w:after="0" w:line="240" w:lineRule="auto"/>
        <w:ind w:left="1416"/>
        <w:jc w:val="both"/>
        <w:rPr>
          <w:rFonts w:ascii="Garamond" w:hAnsi="Garamond"/>
        </w:rPr>
      </w:pPr>
      <w:r w:rsidRPr="002057C2">
        <w:rPr>
          <w:rFonts w:ascii="Garamond" w:hAnsi="Garamond"/>
        </w:rPr>
        <w:t xml:space="preserve">Příspěvek představuje specifickou poruchu učení dítěte jako možnou zátěžovou situaci pro  matku. Na základě hloubkových </w:t>
      </w:r>
      <w:proofErr w:type="spellStart"/>
      <w:r w:rsidRPr="002057C2">
        <w:rPr>
          <w:rFonts w:ascii="Garamond" w:hAnsi="Garamond"/>
        </w:rPr>
        <w:t>polostrukturovaných</w:t>
      </w:r>
      <w:proofErr w:type="spellEnd"/>
      <w:r w:rsidRPr="002057C2">
        <w:rPr>
          <w:rFonts w:ascii="Garamond" w:hAnsi="Garamond"/>
        </w:rPr>
        <w:t xml:space="preserve"> rozhovorů byly analyzovány hlavní zátě</w:t>
      </w:r>
      <w:r w:rsidR="00E83AF1" w:rsidRPr="002057C2">
        <w:rPr>
          <w:rFonts w:ascii="Garamond" w:hAnsi="Garamond"/>
        </w:rPr>
        <w:t>žové momenty spojené se SPU tak,</w:t>
      </w:r>
      <w:r w:rsidRPr="002057C2">
        <w:rPr>
          <w:rFonts w:ascii="Garamond" w:hAnsi="Garamond"/>
        </w:rPr>
        <w:t xml:space="preserve"> jak jsou vnímány matkami. Příspěvek ukazuje, jak matky dětí se SPU celou situaci prožívají, jak na zátěž v podobě SPU reagují a také strategie, jakými se se SPU svých dětí vyrovnávají. Zároveň jsou zmíněny i přínosy mateřství dětí se SPU.</w:t>
      </w:r>
    </w:p>
    <w:p w:rsidR="00626673" w:rsidRPr="002057C2" w:rsidRDefault="00626673" w:rsidP="00626673">
      <w:pPr>
        <w:spacing w:before="360" w:after="0" w:line="240" w:lineRule="auto"/>
        <w:rPr>
          <w:rFonts w:ascii="Garamond" w:hAnsi="Garamond"/>
          <w:b/>
        </w:rPr>
      </w:pPr>
      <w:r w:rsidRPr="002057C2">
        <w:rPr>
          <w:rFonts w:ascii="Garamond" w:hAnsi="Garamond"/>
          <w:b/>
        </w:rPr>
        <w:t>1</w:t>
      </w:r>
      <w:r w:rsidR="00676E50" w:rsidRPr="002057C2">
        <w:rPr>
          <w:rFonts w:ascii="Garamond" w:hAnsi="Garamond"/>
          <w:b/>
        </w:rPr>
        <w:t>5:1</w:t>
      </w:r>
      <w:r w:rsidRPr="002057C2">
        <w:rPr>
          <w:rFonts w:ascii="Garamond" w:hAnsi="Garamond"/>
          <w:b/>
        </w:rPr>
        <w:t>5–1</w:t>
      </w:r>
      <w:r w:rsidR="00676E50" w:rsidRPr="002057C2">
        <w:rPr>
          <w:rFonts w:ascii="Garamond" w:hAnsi="Garamond"/>
          <w:b/>
        </w:rPr>
        <w:t>5:3</w:t>
      </w:r>
      <w:r w:rsidRPr="002057C2">
        <w:rPr>
          <w:rFonts w:ascii="Garamond" w:hAnsi="Garamond"/>
          <w:b/>
        </w:rPr>
        <w:t xml:space="preserve">5 </w:t>
      </w:r>
      <w:r w:rsidRPr="002057C2">
        <w:rPr>
          <w:rFonts w:ascii="Garamond" w:hAnsi="Garamond"/>
          <w:b/>
        </w:rPr>
        <w:tab/>
        <w:t>Pohledy rodičů na inkluzivní vzdělávání</w:t>
      </w:r>
    </w:p>
    <w:p w:rsidR="00626673" w:rsidRPr="002057C2" w:rsidRDefault="00626673" w:rsidP="00944353">
      <w:pPr>
        <w:spacing w:before="120" w:after="0" w:line="240" w:lineRule="auto"/>
        <w:ind w:left="709" w:firstLine="709"/>
        <w:rPr>
          <w:rFonts w:ascii="Garamond" w:hAnsi="Garamond"/>
        </w:rPr>
      </w:pPr>
      <w:r w:rsidRPr="002057C2">
        <w:rPr>
          <w:rFonts w:ascii="Garamond" w:hAnsi="Garamond"/>
        </w:rPr>
        <w:t>Mgr. Jana Mrázková (ZŠ J. A. Komenského</w:t>
      </w:r>
      <w:r w:rsidR="002057C2" w:rsidRPr="002057C2">
        <w:rPr>
          <w:rFonts w:ascii="Garamond" w:hAnsi="Garamond"/>
        </w:rPr>
        <w:t>,</w:t>
      </w:r>
      <w:r w:rsidRPr="002057C2">
        <w:rPr>
          <w:rFonts w:ascii="Garamond" w:hAnsi="Garamond"/>
        </w:rPr>
        <w:t xml:space="preserve"> Praha 6)</w:t>
      </w:r>
    </w:p>
    <w:p w:rsidR="00626673" w:rsidRPr="002057C2" w:rsidRDefault="00626673" w:rsidP="00944353">
      <w:pPr>
        <w:spacing w:before="120" w:after="0" w:line="240" w:lineRule="auto"/>
        <w:ind w:left="1418"/>
        <w:jc w:val="both"/>
        <w:rPr>
          <w:rFonts w:ascii="Garamond" w:hAnsi="Garamond"/>
        </w:rPr>
      </w:pPr>
      <w:r w:rsidRPr="002057C2">
        <w:rPr>
          <w:rFonts w:ascii="Garamond" w:hAnsi="Garamond"/>
        </w:rPr>
        <w:t>Příspěvek je krátkou kvalitativní sondou, která mapuje pohled rodičů intaktních žáků v kontextu inkluzivního vzdělávání. První část je zaměřena na vztahování se ke škole, k roli učitele, vedení školy, ke komunikaci a spolupráci se školou včetně nových specifik komunikace skrze sociální sítě. Druhá část se vztahuje k inkluzi jako takové, rodiče reflektují, jak si inkluzi sami pro sebe definují, jaké mají v tomto kontextu zkušenosti skrze rodičovskou roli i svoji původní dětskou zkušenost, vyjadřují svá očekávání, obavy, překážky, ale též pozitiva, která může inkluzivní přístup přinést.</w:t>
      </w:r>
    </w:p>
    <w:p w:rsidR="00676E50" w:rsidRPr="002057C2" w:rsidRDefault="00676E50" w:rsidP="00944353">
      <w:pPr>
        <w:spacing w:before="180" w:after="240" w:line="240" w:lineRule="auto"/>
        <w:jc w:val="both"/>
        <w:rPr>
          <w:rFonts w:ascii="Garamond" w:hAnsi="Garamond"/>
        </w:rPr>
      </w:pPr>
      <w:r w:rsidRPr="002057C2">
        <w:rPr>
          <w:rFonts w:ascii="Garamond" w:hAnsi="Garamond"/>
          <w:b/>
        </w:rPr>
        <w:t>15:35–15:45</w:t>
      </w:r>
      <w:r w:rsidRPr="002057C2">
        <w:rPr>
          <w:rFonts w:ascii="Garamond" w:hAnsi="Garamond"/>
          <w:b/>
        </w:rPr>
        <w:tab/>
        <w:t>Diskuse, závěr</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lastRenderedPageBreak/>
        <w:t>16:00</w:t>
      </w:r>
      <w:r w:rsidR="00881B8F" w:rsidRPr="002057C2">
        <w:rPr>
          <w:rFonts w:ascii="Garamond" w:hAnsi="Garamond"/>
          <w:b/>
          <w:color w:val="C00000"/>
          <w:sz w:val="28"/>
          <w:szCs w:val="28"/>
        </w:rPr>
        <w:t>–</w:t>
      </w:r>
      <w:r w:rsidRPr="002057C2">
        <w:rPr>
          <w:rFonts w:ascii="Garamond" w:hAnsi="Garamond"/>
          <w:b/>
          <w:color w:val="C00000"/>
          <w:sz w:val="28"/>
          <w:szCs w:val="28"/>
        </w:rPr>
        <w:t>17:00</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aps/>
          <w:color w:val="C00000"/>
          <w:sz w:val="28"/>
          <w:szCs w:val="28"/>
        </w:rPr>
      </w:pPr>
      <w:r w:rsidRPr="002057C2">
        <w:rPr>
          <w:rFonts w:ascii="Garamond" w:hAnsi="Garamond"/>
          <w:b/>
          <w:color w:val="C00000"/>
          <w:sz w:val="28"/>
          <w:szCs w:val="28"/>
        </w:rPr>
        <w:t xml:space="preserve">Sekce 6: </w:t>
      </w:r>
      <w:r w:rsidRPr="002057C2">
        <w:rPr>
          <w:rFonts w:ascii="Garamond" w:hAnsi="Garamond"/>
          <w:b/>
          <w:caps/>
          <w:color w:val="C00000"/>
          <w:sz w:val="28"/>
          <w:szCs w:val="28"/>
        </w:rPr>
        <w:t>Diagnostické materiály</w:t>
      </w:r>
    </w:p>
    <w:p w:rsidR="00626673" w:rsidRPr="002057C2" w:rsidRDefault="00626673" w:rsidP="00626673">
      <w:pPr>
        <w:spacing w:before="360" w:after="0" w:line="240" w:lineRule="auto"/>
        <w:jc w:val="center"/>
        <w:rPr>
          <w:rFonts w:ascii="Garamond" w:hAnsi="Garamond"/>
          <w:b/>
        </w:rPr>
      </w:pPr>
      <w:r w:rsidRPr="002057C2">
        <w:rPr>
          <w:rFonts w:ascii="Garamond" w:hAnsi="Garamond"/>
          <w:b/>
        </w:rPr>
        <w:t>Moderuje: doc. PhDr. Gabriela Seidlová Málková, Ph.D., učebna</w:t>
      </w:r>
      <w:r w:rsidR="007306DE" w:rsidRPr="002057C2">
        <w:rPr>
          <w:rFonts w:ascii="Garamond" w:hAnsi="Garamond"/>
          <w:b/>
        </w:rPr>
        <w:t xml:space="preserve"> </w:t>
      </w:r>
      <w:r w:rsidR="003C5DDD" w:rsidRPr="002057C2">
        <w:rPr>
          <w:rFonts w:ascii="Garamond" w:hAnsi="Garamond"/>
          <w:b/>
        </w:rPr>
        <w:t>R016</w:t>
      </w:r>
    </w:p>
    <w:p w:rsidR="00626673" w:rsidRPr="002057C2" w:rsidRDefault="00626673" w:rsidP="00626673">
      <w:pPr>
        <w:spacing w:before="180" w:after="0" w:line="240" w:lineRule="auto"/>
        <w:ind w:left="1410" w:hanging="1410"/>
        <w:rPr>
          <w:rFonts w:ascii="Garamond" w:hAnsi="Garamond"/>
          <w:b/>
        </w:rPr>
      </w:pPr>
      <w:r w:rsidRPr="002057C2">
        <w:rPr>
          <w:rFonts w:ascii="Garamond" w:hAnsi="Garamond"/>
          <w:b/>
        </w:rPr>
        <w:t xml:space="preserve">16:00–17:00 </w:t>
      </w:r>
      <w:r w:rsidRPr="002057C2">
        <w:rPr>
          <w:rFonts w:ascii="Garamond" w:hAnsi="Garamond"/>
          <w:b/>
        </w:rPr>
        <w:tab/>
        <w:t xml:space="preserve">Diagnostika raných čtenářských dovednosti v </w:t>
      </w:r>
      <w:proofErr w:type="spellStart"/>
      <w:r w:rsidR="00E83AF1" w:rsidRPr="002057C2">
        <w:rPr>
          <w:rFonts w:ascii="Garamond" w:hAnsi="Garamond"/>
          <w:b/>
        </w:rPr>
        <w:t>cross</w:t>
      </w:r>
      <w:proofErr w:type="spellEnd"/>
      <w:r w:rsidRPr="002057C2">
        <w:rPr>
          <w:rFonts w:ascii="Garamond" w:hAnsi="Garamond"/>
          <w:b/>
        </w:rPr>
        <w:t>-lingvistické perspektivě – testová baterie MABEL</w:t>
      </w:r>
    </w:p>
    <w:p w:rsidR="00626673" w:rsidRPr="002057C2" w:rsidRDefault="00626673" w:rsidP="00626673">
      <w:pPr>
        <w:spacing w:before="180" w:after="0" w:line="240" w:lineRule="auto"/>
        <w:ind w:left="1410" w:firstLine="6"/>
        <w:rPr>
          <w:rFonts w:ascii="Garamond" w:hAnsi="Garamond"/>
        </w:rPr>
      </w:pPr>
      <w:r w:rsidRPr="002057C2">
        <w:rPr>
          <w:rFonts w:ascii="Garamond" w:hAnsi="Garamond"/>
        </w:rPr>
        <w:t xml:space="preserve">Doc. Markéta </w:t>
      </w:r>
      <w:proofErr w:type="spellStart"/>
      <w:r w:rsidRPr="002057C2">
        <w:rPr>
          <w:rFonts w:ascii="Garamond" w:hAnsi="Garamond"/>
        </w:rPr>
        <w:t>Caravolas</w:t>
      </w:r>
      <w:proofErr w:type="spellEnd"/>
      <w:r w:rsidRPr="002057C2">
        <w:rPr>
          <w:rFonts w:ascii="Garamond" w:hAnsi="Garamond"/>
        </w:rPr>
        <w:t xml:space="preserve"> (Univerzita v </w:t>
      </w:r>
      <w:proofErr w:type="spellStart"/>
      <w:r w:rsidRPr="002057C2">
        <w:rPr>
          <w:rFonts w:ascii="Garamond" w:hAnsi="Garamond"/>
        </w:rPr>
        <w:t>Bangoru</w:t>
      </w:r>
      <w:proofErr w:type="spellEnd"/>
      <w:r w:rsidRPr="002057C2">
        <w:rPr>
          <w:rFonts w:ascii="Garamond" w:hAnsi="Garamond"/>
        </w:rPr>
        <w:t>), doc. PhDr. Gabriela Seidlová Málková (</w:t>
      </w:r>
      <w:r w:rsidR="00797167">
        <w:rPr>
          <w:rFonts w:ascii="Garamond" w:hAnsi="Garamond"/>
        </w:rPr>
        <w:t>Fakulta humanitních studií Univerzity Karlovy)</w:t>
      </w:r>
      <w:r w:rsidRPr="002057C2">
        <w:rPr>
          <w:rFonts w:ascii="Garamond" w:hAnsi="Garamond"/>
        </w:rPr>
        <w:t xml:space="preserve">, Ph.D., prof. Marína </w:t>
      </w:r>
      <w:proofErr w:type="spellStart"/>
      <w:r w:rsidRPr="002057C2">
        <w:rPr>
          <w:rFonts w:ascii="Garamond" w:hAnsi="Garamond"/>
        </w:rPr>
        <w:t>Mikulajová</w:t>
      </w:r>
      <w:proofErr w:type="spellEnd"/>
      <w:r w:rsidRPr="002057C2">
        <w:rPr>
          <w:rFonts w:ascii="Garamond" w:hAnsi="Garamond"/>
        </w:rPr>
        <w:t xml:space="preserve"> (</w:t>
      </w:r>
      <w:proofErr w:type="spellStart"/>
      <w:r w:rsidRPr="002057C2">
        <w:rPr>
          <w:rFonts w:ascii="Garamond" w:hAnsi="Garamond"/>
        </w:rPr>
        <w:t>Paneurópská</w:t>
      </w:r>
      <w:proofErr w:type="spellEnd"/>
      <w:r w:rsidRPr="002057C2">
        <w:rPr>
          <w:rFonts w:ascii="Garamond" w:hAnsi="Garamond"/>
        </w:rPr>
        <w:t xml:space="preserve"> univerzita), Sylvia </w:t>
      </w:r>
      <w:proofErr w:type="spellStart"/>
      <w:r w:rsidRPr="002057C2">
        <w:rPr>
          <w:rFonts w:ascii="Garamond" w:hAnsi="Garamond"/>
        </w:rPr>
        <w:t>Defior</w:t>
      </w:r>
      <w:proofErr w:type="spellEnd"/>
      <w:r w:rsidRPr="002057C2">
        <w:rPr>
          <w:rFonts w:ascii="Garamond" w:hAnsi="Garamond"/>
        </w:rPr>
        <w:t xml:space="preserve"> (Universita v Granadě)</w:t>
      </w:r>
    </w:p>
    <w:p w:rsidR="00AF6EDF" w:rsidRPr="002057C2" w:rsidRDefault="00626673" w:rsidP="0007045E">
      <w:pPr>
        <w:tabs>
          <w:tab w:val="left" w:pos="1892"/>
        </w:tabs>
        <w:spacing w:before="180" w:after="360" w:line="240" w:lineRule="auto"/>
        <w:ind w:left="1418"/>
        <w:jc w:val="both"/>
        <w:rPr>
          <w:rFonts w:ascii="Garamond" w:hAnsi="Garamond"/>
          <w:b/>
          <w:color w:val="C00000"/>
        </w:rPr>
      </w:pPr>
      <w:r w:rsidRPr="002057C2">
        <w:rPr>
          <w:rFonts w:ascii="Garamond" w:hAnsi="Garamond"/>
        </w:rPr>
        <w:t xml:space="preserve">Sympozium představí komplexní testovou baterii pro posuzování raných </w:t>
      </w:r>
      <w:proofErr w:type="spellStart"/>
      <w:r w:rsidRPr="002057C2">
        <w:rPr>
          <w:rFonts w:ascii="Garamond" w:hAnsi="Garamond"/>
        </w:rPr>
        <w:t>gramotnostních</w:t>
      </w:r>
      <w:proofErr w:type="spellEnd"/>
      <w:r w:rsidRPr="002057C2">
        <w:rPr>
          <w:rFonts w:ascii="Garamond" w:hAnsi="Garamond"/>
        </w:rPr>
        <w:t xml:space="preserve"> dovedností MABEL (</w:t>
      </w:r>
      <w:proofErr w:type="spellStart"/>
      <w:r w:rsidRPr="002057C2">
        <w:rPr>
          <w:rFonts w:ascii="Garamond" w:hAnsi="Garamond"/>
          <w:i/>
        </w:rPr>
        <w:t>Multi-language</w:t>
      </w:r>
      <w:proofErr w:type="spellEnd"/>
      <w:r w:rsidRPr="002057C2">
        <w:rPr>
          <w:rFonts w:ascii="Garamond" w:hAnsi="Garamond"/>
          <w:i/>
        </w:rPr>
        <w:t xml:space="preserve"> </w:t>
      </w:r>
      <w:proofErr w:type="spellStart"/>
      <w:r w:rsidRPr="002057C2">
        <w:rPr>
          <w:rFonts w:ascii="Garamond" w:hAnsi="Garamond"/>
          <w:i/>
        </w:rPr>
        <w:t>Assessment</w:t>
      </w:r>
      <w:proofErr w:type="spellEnd"/>
      <w:r w:rsidRPr="002057C2">
        <w:rPr>
          <w:rFonts w:ascii="Garamond" w:hAnsi="Garamond"/>
          <w:i/>
        </w:rPr>
        <w:t xml:space="preserve"> </w:t>
      </w:r>
      <w:proofErr w:type="spellStart"/>
      <w:r w:rsidRPr="002057C2">
        <w:rPr>
          <w:rFonts w:ascii="Garamond" w:hAnsi="Garamond"/>
          <w:i/>
        </w:rPr>
        <w:t>Battery</w:t>
      </w:r>
      <w:proofErr w:type="spellEnd"/>
      <w:r w:rsidRPr="002057C2">
        <w:rPr>
          <w:rFonts w:ascii="Garamond" w:hAnsi="Garamond"/>
          <w:i/>
        </w:rPr>
        <w:t xml:space="preserve"> </w:t>
      </w:r>
      <w:proofErr w:type="spellStart"/>
      <w:r w:rsidRPr="002057C2">
        <w:rPr>
          <w:rFonts w:ascii="Garamond" w:hAnsi="Garamond"/>
          <w:i/>
        </w:rPr>
        <w:t>of</w:t>
      </w:r>
      <w:proofErr w:type="spellEnd"/>
      <w:r w:rsidRPr="002057C2">
        <w:rPr>
          <w:rFonts w:ascii="Garamond" w:hAnsi="Garamond"/>
          <w:i/>
        </w:rPr>
        <w:t xml:space="preserve"> Early </w:t>
      </w:r>
      <w:proofErr w:type="spellStart"/>
      <w:r w:rsidRPr="002057C2">
        <w:rPr>
          <w:rFonts w:ascii="Garamond" w:hAnsi="Garamond"/>
          <w:i/>
        </w:rPr>
        <w:t>Literacy</w:t>
      </w:r>
      <w:proofErr w:type="spellEnd"/>
      <w:r w:rsidRPr="002057C2">
        <w:rPr>
          <w:rFonts w:ascii="Garamond" w:hAnsi="Garamond"/>
        </w:rPr>
        <w:t>). Baterie vznikla v souvislosti s řešením výzkumného projektu ELDEL (</w:t>
      </w:r>
      <w:proofErr w:type="spellStart"/>
      <w:r w:rsidRPr="002057C2">
        <w:rPr>
          <w:rFonts w:ascii="Garamond" w:hAnsi="Garamond"/>
          <w:i/>
        </w:rPr>
        <w:t>Enhancing</w:t>
      </w:r>
      <w:proofErr w:type="spellEnd"/>
      <w:r w:rsidRPr="002057C2">
        <w:rPr>
          <w:rFonts w:ascii="Garamond" w:hAnsi="Garamond"/>
          <w:i/>
        </w:rPr>
        <w:t xml:space="preserve"> </w:t>
      </w:r>
      <w:proofErr w:type="spellStart"/>
      <w:r w:rsidRPr="002057C2">
        <w:rPr>
          <w:rFonts w:ascii="Garamond" w:hAnsi="Garamond"/>
          <w:i/>
        </w:rPr>
        <w:t>Literacy</w:t>
      </w:r>
      <w:proofErr w:type="spellEnd"/>
      <w:r w:rsidRPr="002057C2">
        <w:rPr>
          <w:rFonts w:ascii="Garamond" w:hAnsi="Garamond"/>
          <w:i/>
        </w:rPr>
        <w:t xml:space="preserve"> </w:t>
      </w:r>
      <w:proofErr w:type="spellStart"/>
      <w:r w:rsidRPr="002057C2">
        <w:rPr>
          <w:rFonts w:ascii="Garamond" w:hAnsi="Garamond"/>
          <w:i/>
        </w:rPr>
        <w:t>Development</w:t>
      </w:r>
      <w:proofErr w:type="spellEnd"/>
      <w:r w:rsidRPr="002057C2">
        <w:rPr>
          <w:rFonts w:ascii="Garamond" w:hAnsi="Garamond"/>
          <w:i/>
        </w:rPr>
        <w:t xml:space="preserve"> in </w:t>
      </w:r>
      <w:proofErr w:type="spellStart"/>
      <w:r w:rsidRPr="002057C2">
        <w:rPr>
          <w:rFonts w:ascii="Garamond" w:hAnsi="Garamond"/>
          <w:i/>
        </w:rPr>
        <w:t>European</w:t>
      </w:r>
      <w:proofErr w:type="spellEnd"/>
      <w:r w:rsidRPr="002057C2">
        <w:rPr>
          <w:rFonts w:ascii="Garamond" w:hAnsi="Garamond"/>
          <w:i/>
        </w:rPr>
        <w:t xml:space="preserve"> </w:t>
      </w:r>
      <w:proofErr w:type="spellStart"/>
      <w:r w:rsidRPr="002057C2">
        <w:rPr>
          <w:rFonts w:ascii="Garamond" w:hAnsi="Garamond"/>
          <w:i/>
        </w:rPr>
        <w:t>Languages</w:t>
      </w:r>
      <w:proofErr w:type="spellEnd"/>
      <w:r w:rsidRPr="002057C2">
        <w:rPr>
          <w:rFonts w:ascii="Garamond" w:hAnsi="Garamond"/>
        </w:rPr>
        <w:t xml:space="preserve">) </w:t>
      </w:r>
      <w:r w:rsidR="0007045E" w:rsidRPr="002057C2">
        <w:rPr>
          <w:rFonts w:ascii="Garamond" w:hAnsi="Garamond"/>
        </w:rPr>
        <w:br/>
      </w:r>
      <w:r w:rsidRPr="002057C2">
        <w:rPr>
          <w:rFonts w:ascii="Garamond" w:hAnsi="Garamond"/>
        </w:rPr>
        <w:t xml:space="preserve">7. </w:t>
      </w:r>
      <w:r w:rsidR="00E83AF1" w:rsidRPr="002057C2">
        <w:rPr>
          <w:rFonts w:ascii="Garamond" w:hAnsi="Garamond"/>
        </w:rPr>
        <w:t>r</w:t>
      </w:r>
      <w:r w:rsidRPr="002057C2">
        <w:rPr>
          <w:rFonts w:ascii="Garamond" w:hAnsi="Garamond"/>
        </w:rPr>
        <w:t xml:space="preserve">ámcového programu EU a může být dále užívána pro badatelské účely i pro potřeby poradenské a klinické praxe. Testová baterie je v současné době připravována k uveřejnění na webovém rozhraní, jehož prostřednictvím budou všechny </w:t>
      </w:r>
      <w:proofErr w:type="spellStart"/>
      <w:r w:rsidRPr="002057C2">
        <w:rPr>
          <w:rFonts w:ascii="Garamond" w:hAnsi="Garamond"/>
        </w:rPr>
        <w:t>subtesty</w:t>
      </w:r>
      <w:proofErr w:type="spellEnd"/>
      <w:r w:rsidRPr="002057C2">
        <w:rPr>
          <w:rFonts w:ascii="Garamond" w:hAnsi="Garamond"/>
        </w:rPr>
        <w:t xml:space="preserve"> MABEL k dispozici ke stažení nebo k administraci v elektronické podobě. MABEL obsahuje </w:t>
      </w:r>
      <w:proofErr w:type="spellStart"/>
      <w:r w:rsidRPr="002057C2">
        <w:rPr>
          <w:rFonts w:ascii="Garamond" w:hAnsi="Garamond"/>
        </w:rPr>
        <w:t>subtesty</w:t>
      </w:r>
      <w:proofErr w:type="spellEnd"/>
      <w:r w:rsidRPr="002057C2">
        <w:rPr>
          <w:rFonts w:ascii="Garamond" w:hAnsi="Garamond"/>
        </w:rPr>
        <w:t xml:space="preserve"> pro posuzování fonematického povědomí, znalosti písmen, rychlého jmenování a dalších dovedností ovlivňujících rozvoj počátečního čtení a psaní. Tyto </w:t>
      </w:r>
      <w:proofErr w:type="spellStart"/>
      <w:r w:rsidRPr="002057C2">
        <w:rPr>
          <w:rFonts w:ascii="Garamond" w:hAnsi="Garamond"/>
        </w:rPr>
        <w:t>subtesty</w:t>
      </w:r>
      <w:proofErr w:type="spellEnd"/>
      <w:r w:rsidRPr="002057C2">
        <w:rPr>
          <w:rFonts w:ascii="Garamond" w:hAnsi="Garamond"/>
        </w:rPr>
        <w:t xml:space="preserve"> jsou k dispozici ve srovnatelných formátech </w:t>
      </w:r>
      <w:r w:rsidR="00E83AF1" w:rsidRPr="002057C2">
        <w:rPr>
          <w:rFonts w:ascii="Garamond" w:hAnsi="Garamond"/>
        </w:rPr>
        <w:br/>
      </w:r>
      <w:r w:rsidRPr="002057C2">
        <w:rPr>
          <w:rFonts w:ascii="Garamond" w:hAnsi="Garamond"/>
        </w:rPr>
        <w:t>z hlediska obsahu</w:t>
      </w:r>
      <w:r w:rsidR="00E83AF1" w:rsidRPr="002057C2">
        <w:rPr>
          <w:rFonts w:ascii="Garamond" w:hAnsi="Garamond"/>
        </w:rPr>
        <w:t>,</w:t>
      </w:r>
      <w:r w:rsidRPr="002057C2">
        <w:rPr>
          <w:rFonts w:ascii="Garamond" w:hAnsi="Garamond"/>
        </w:rPr>
        <w:t xml:space="preserve"> rozsahu i uspořádání v různých jazykových verzích: angličtině, češtině, slovenštině, španělštině, francouzštině a velštině. V průběhu sympozia představíme webovou platformu i jednotlivé </w:t>
      </w:r>
      <w:proofErr w:type="spellStart"/>
      <w:r w:rsidRPr="002057C2">
        <w:rPr>
          <w:rFonts w:ascii="Garamond" w:hAnsi="Garamond"/>
        </w:rPr>
        <w:t>subtesty</w:t>
      </w:r>
      <w:proofErr w:type="spellEnd"/>
      <w:r w:rsidRPr="002057C2">
        <w:rPr>
          <w:rFonts w:ascii="Garamond" w:hAnsi="Garamond"/>
        </w:rPr>
        <w:t xml:space="preserve"> této baterie, okolnosti i teoretická východiska vzniku MABEL, </w:t>
      </w:r>
      <w:r w:rsidR="00E83AF1" w:rsidRPr="002057C2">
        <w:rPr>
          <w:rFonts w:ascii="Garamond" w:hAnsi="Garamond"/>
        </w:rPr>
        <w:br/>
      </w:r>
      <w:r w:rsidRPr="002057C2">
        <w:rPr>
          <w:rFonts w:ascii="Garamond" w:hAnsi="Garamond"/>
        </w:rPr>
        <w:t xml:space="preserve">a to ve vazbě na již existující publikace sytící její empirickou i teoretickou validitu. </w:t>
      </w:r>
    </w:p>
    <w:p w:rsidR="00626673" w:rsidRPr="002057C2" w:rsidRDefault="00881B8F"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16:</w:t>
      </w:r>
      <w:r w:rsidR="00626673" w:rsidRPr="002057C2">
        <w:rPr>
          <w:rFonts w:ascii="Garamond" w:hAnsi="Garamond"/>
          <w:b/>
          <w:color w:val="C00000"/>
          <w:sz w:val="28"/>
          <w:szCs w:val="28"/>
        </w:rPr>
        <w:t>00</w:t>
      </w:r>
      <w:r w:rsidRPr="002057C2">
        <w:rPr>
          <w:rFonts w:ascii="Garamond" w:hAnsi="Garamond"/>
          <w:b/>
          <w:color w:val="C00000"/>
          <w:sz w:val="28"/>
          <w:szCs w:val="28"/>
        </w:rPr>
        <w:t>–</w:t>
      </w:r>
      <w:r w:rsidR="00E83AF1" w:rsidRPr="002057C2">
        <w:rPr>
          <w:rFonts w:ascii="Garamond" w:hAnsi="Garamond"/>
          <w:b/>
          <w:color w:val="C00000"/>
          <w:sz w:val="28"/>
          <w:szCs w:val="28"/>
        </w:rPr>
        <w:t>17:00</w:t>
      </w:r>
      <w:r w:rsidR="00626673" w:rsidRPr="002057C2">
        <w:rPr>
          <w:rFonts w:ascii="Garamond" w:hAnsi="Garamond"/>
          <w:b/>
          <w:color w:val="C00000"/>
          <w:sz w:val="28"/>
          <w:szCs w:val="28"/>
        </w:rPr>
        <w:t xml:space="preserve"> </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aps/>
          <w:color w:val="C00000"/>
          <w:sz w:val="28"/>
          <w:szCs w:val="28"/>
        </w:rPr>
      </w:pPr>
      <w:r w:rsidRPr="002057C2">
        <w:rPr>
          <w:rFonts w:ascii="Garamond" w:hAnsi="Garamond"/>
          <w:b/>
          <w:color w:val="C00000"/>
          <w:sz w:val="28"/>
          <w:szCs w:val="28"/>
        </w:rPr>
        <w:t xml:space="preserve">Sekce 7: </w:t>
      </w:r>
      <w:r w:rsidRPr="002057C2">
        <w:rPr>
          <w:rFonts w:ascii="Garamond" w:hAnsi="Garamond"/>
          <w:b/>
          <w:caps/>
          <w:color w:val="C00000"/>
          <w:sz w:val="28"/>
          <w:szCs w:val="28"/>
        </w:rPr>
        <w:t>náměty pro práci učitelů</w:t>
      </w:r>
    </w:p>
    <w:p w:rsidR="00626673" w:rsidRPr="002057C2" w:rsidRDefault="00626673" w:rsidP="00626673">
      <w:pPr>
        <w:spacing w:before="360" w:after="0" w:line="240" w:lineRule="auto"/>
        <w:jc w:val="center"/>
        <w:rPr>
          <w:rFonts w:ascii="Garamond" w:hAnsi="Garamond"/>
          <w:b/>
        </w:rPr>
      </w:pPr>
      <w:r w:rsidRPr="002057C2">
        <w:rPr>
          <w:rFonts w:ascii="Garamond" w:hAnsi="Garamond"/>
          <w:b/>
        </w:rPr>
        <w:t xml:space="preserve">Moderuje: PhDr. Veronika </w:t>
      </w:r>
      <w:proofErr w:type="spellStart"/>
      <w:r w:rsidRPr="002057C2">
        <w:rPr>
          <w:rFonts w:ascii="Garamond" w:hAnsi="Garamond"/>
          <w:b/>
        </w:rPr>
        <w:t>Laufková</w:t>
      </w:r>
      <w:proofErr w:type="spellEnd"/>
      <w:r w:rsidRPr="002057C2">
        <w:rPr>
          <w:rFonts w:ascii="Garamond" w:hAnsi="Garamond"/>
          <w:b/>
        </w:rPr>
        <w:t>, Ph.D., učebna</w:t>
      </w:r>
      <w:r w:rsidR="003C5DDD" w:rsidRPr="002057C2">
        <w:rPr>
          <w:rFonts w:ascii="Garamond" w:hAnsi="Garamond"/>
          <w:b/>
        </w:rPr>
        <w:t xml:space="preserve"> R208</w:t>
      </w:r>
    </w:p>
    <w:p w:rsidR="00626673" w:rsidRPr="002057C2" w:rsidRDefault="00626673" w:rsidP="00626673">
      <w:pPr>
        <w:spacing w:before="360" w:after="0" w:line="240" w:lineRule="auto"/>
        <w:rPr>
          <w:rFonts w:ascii="Garamond" w:hAnsi="Garamond"/>
          <w:b/>
        </w:rPr>
      </w:pPr>
      <w:r w:rsidRPr="002057C2">
        <w:rPr>
          <w:rFonts w:ascii="Garamond" w:hAnsi="Garamond"/>
          <w:b/>
        </w:rPr>
        <w:t xml:space="preserve">16:00–16:20 </w:t>
      </w:r>
      <w:r w:rsidRPr="002057C2">
        <w:rPr>
          <w:rFonts w:ascii="Garamond" w:hAnsi="Garamond"/>
          <w:b/>
        </w:rPr>
        <w:tab/>
        <w:t>Možnost diagnostiky a rozvoje kompetence k učení: praktický námět</w:t>
      </w:r>
    </w:p>
    <w:p w:rsidR="00626673" w:rsidRPr="002057C2" w:rsidRDefault="00626673" w:rsidP="00797167">
      <w:pPr>
        <w:spacing w:before="120" w:after="0" w:line="240" w:lineRule="auto"/>
        <w:ind w:left="1416"/>
        <w:rPr>
          <w:rFonts w:ascii="Garamond" w:hAnsi="Garamond"/>
        </w:rPr>
      </w:pPr>
      <w:r w:rsidRPr="002057C2">
        <w:rPr>
          <w:rFonts w:ascii="Garamond" w:hAnsi="Garamond"/>
        </w:rPr>
        <w:t>Mgr. Jaroslav Říčan, Ph.D. (</w:t>
      </w:r>
      <w:r w:rsidR="00E83AF1" w:rsidRPr="002057C2">
        <w:rPr>
          <w:rFonts w:ascii="Garamond" w:hAnsi="Garamond"/>
        </w:rPr>
        <w:t>k</w:t>
      </w:r>
      <w:r w:rsidRPr="002057C2">
        <w:rPr>
          <w:rFonts w:ascii="Garamond" w:hAnsi="Garamond"/>
        </w:rPr>
        <w:t>atedra pedagogiky</w:t>
      </w:r>
      <w:r w:rsidR="00797167">
        <w:rPr>
          <w:rFonts w:ascii="Garamond" w:hAnsi="Garamond"/>
        </w:rPr>
        <w:t>, Pedagogická fakulta Univerzity J. E. Purkyně v Ústí n. L.</w:t>
      </w:r>
      <w:r w:rsidRPr="002057C2">
        <w:rPr>
          <w:rFonts w:ascii="Garamond" w:hAnsi="Garamond"/>
        </w:rPr>
        <w:t>)</w:t>
      </w:r>
    </w:p>
    <w:p w:rsidR="00626673" w:rsidRPr="002057C2" w:rsidRDefault="00626673" w:rsidP="00944353">
      <w:pPr>
        <w:spacing w:before="120" w:after="0" w:line="240" w:lineRule="auto"/>
        <w:ind w:left="1416"/>
        <w:jc w:val="both"/>
        <w:rPr>
          <w:rFonts w:ascii="Garamond" w:hAnsi="Garamond"/>
        </w:rPr>
      </w:pPr>
      <w:r w:rsidRPr="002057C2">
        <w:rPr>
          <w:rFonts w:ascii="Garamond" w:hAnsi="Garamond"/>
        </w:rPr>
        <w:t xml:space="preserve">Výstup se týká konceptu kompetence k učení, který je často spojován s pedagogicko-psychologickým konstruktem </w:t>
      </w:r>
      <w:proofErr w:type="spellStart"/>
      <w:r w:rsidRPr="002057C2">
        <w:rPr>
          <w:rFonts w:ascii="Garamond" w:hAnsi="Garamond"/>
        </w:rPr>
        <w:t>metakognice</w:t>
      </w:r>
      <w:proofErr w:type="spellEnd"/>
      <w:r w:rsidRPr="002057C2">
        <w:rPr>
          <w:rFonts w:ascii="Garamond" w:hAnsi="Garamond"/>
        </w:rPr>
        <w:t>. V úvodu bude nastíněn teoretický rozměr, hlavní těžiště výstupu však bude spočívat v praktické rovině. V souvislosti se současným inkluzivním paradigmatem autor příspěvku nabízí praktickou možnost, jak je možné diagnostikovat a rozvíjet kompetenci k učení v kontextu individuální srovnávací normy hodnocení.</w:t>
      </w:r>
    </w:p>
    <w:p w:rsidR="00626673" w:rsidRPr="002057C2" w:rsidRDefault="00626673" w:rsidP="00626673">
      <w:pPr>
        <w:spacing w:before="360" w:after="0" w:line="240" w:lineRule="auto"/>
        <w:rPr>
          <w:rFonts w:ascii="Garamond" w:hAnsi="Garamond"/>
          <w:b/>
        </w:rPr>
      </w:pPr>
      <w:r w:rsidRPr="002057C2">
        <w:rPr>
          <w:rFonts w:ascii="Garamond" w:hAnsi="Garamond"/>
          <w:b/>
        </w:rPr>
        <w:t xml:space="preserve">16:20–16:40 </w:t>
      </w:r>
      <w:r w:rsidR="00BD6747" w:rsidRPr="002057C2">
        <w:rPr>
          <w:rFonts w:ascii="Garamond" w:hAnsi="Garamond"/>
          <w:b/>
        </w:rPr>
        <w:tab/>
      </w:r>
      <w:r w:rsidRPr="002057C2">
        <w:rPr>
          <w:rFonts w:ascii="Garamond" w:hAnsi="Garamond"/>
          <w:b/>
        </w:rPr>
        <w:t xml:space="preserve">Rozvoj celostního myšlení metodou řetězců asociací a znalostí </w:t>
      </w:r>
    </w:p>
    <w:p w:rsidR="00626673" w:rsidRPr="002057C2" w:rsidRDefault="00626673" w:rsidP="00944353">
      <w:pPr>
        <w:spacing w:before="120" w:after="0" w:line="240" w:lineRule="auto"/>
        <w:ind w:left="1418"/>
        <w:rPr>
          <w:rFonts w:ascii="Garamond" w:hAnsi="Garamond"/>
        </w:rPr>
      </w:pPr>
      <w:r w:rsidRPr="002057C2">
        <w:rPr>
          <w:rFonts w:ascii="Garamond" w:hAnsi="Garamond"/>
        </w:rPr>
        <w:t>doc. RNDr. Petr Anděl, CSc., PhDr. Věra Vykoukalová, Ph.D. (Katedra primárního vzdělávání</w:t>
      </w:r>
      <w:r w:rsidR="002057C2" w:rsidRPr="002057C2">
        <w:rPr>
          <w:rFonts w:ascii="Garamond" w:hAnsi="Garamond"/>
        </w:rPr>
        <w:t>,</w:t>
      </w:r>
      <w:r w:rsidRPr="002057C2">
        <w:rPr>
          <w:rFonts w:ascii="Garamond" w:hAnsi="Garamond"/>
        </w:rPr>
        <w:t xml:space="preserve"> FP TUL)</w:t>
      </w:r>
    </w:p>
    <w:p w:rsidR="00626673" w:rsidRDefault="00626673" w:rsidP="00944353">
      <w:pPr>
        <w:spacing w:before="120" w:after="0" w:line="240" w:lineRule="auto"/>
        <w:ind w:left="1418"/>
        <w:jc w:val="both"/>
        <w:rPr>
          <w:rFonts w:ascii="Garamond" w:hAnsi="Garamond"/>
        </w:rPr>
      </w:pPr>
      <w:r w:rsidRPr="002057C2">
        <w:rPr>
          <w:rFonts w:ascii="Garamond" w:hAnsi="Garamond"/>
        </w:rPr>
        <w:t>Příspěvek představuje návrh metody podporující myšlení v souvislostech v rámci výuky mateřského jazyka.  Od zvoleného výchozího pojmu studenti zpracovávají řetězce pojmů, ve kterých se střídají individuální asociace se seznamem faktografických znalostí vázaných na daný pojem. Postup založený na vlastních asociacích umožňuje lépe pochopit provázanost všech jevů v okolním světě, podporuje kognitivní rozvoj a učí dovednosti vzájemného propojování. Uvedený postup lze velmi dobře modifikovat i pro žáky na 1. stupni ZŠ.</w:t>
      </w:r>
    </w:p>
    <w:p w:rsidR="00526A52" w:rsidRPr="002057C2" w:rsidRDefault="00526A52" w:rsidP="00944353">
      <w:pPr>
        <w:spacing w:before="120" w:after="0" w:line="240" w:lineRule="auto"/>
        <w:ind w:left="1418"/>
        <w:jc w:val="both"/>
        <w:rPr>
          <w:rFonts w:ascii="Garamond" w:hAnsi="Garamond"/>
        </w:rPr>
      </w:pPr>
    </w:p>
    <w:p w:rsidR="006737AF" w:rsidRPr="002057C2" w:rsidRDefault="006737AF" w:rsidP="00944353">
      <w:pPr>
        <w:spacing w:before="360" w:after="0" w:line="240" w:lineRule="auto"/>
        <w:jc w:val="both"/>
        <w:rPr>
          <w:rFonts w:ascii="Garamond" w:hAnsi="Garamond"/>
          <w:b/>
        </w:rPr>
      </w:pPr>
      <w:r w:rsidRPr="002057C2">
        <w:rPr>
          <w:rFonts w:ascii="Garamond" w:hAnsi="Garamond"/>
          <w:b/>
        </w:rPr>
        <w:lastRenderedPageBreak/>
        <w:t>16:40–17:00</w:t>
      </w:r>
      <w:r w:rsidRPr="002057C2">
        <w:rPr>
          <w:rFonts w:ascii="Garamond" w:hAnsi="Garamond"/>
          <w:b/>
        </w:rPr>
        <w:tab/>
        <w:t>Rok </w:t>
      </w:r>
      <w:proofErr w:type="spellStart"/>
      <w:r w:rsidRPr="002057C2">
        <w:rPr>
          <w:rFonts w:ascii="Garamond" w:hAnsi="Garamond"/>
          <w:b/>
        </w:rPr>
        <w:t>Harryho</w:t>
      </w:r>
      <w:proofErr w:type="spellEnd"/>
      <w:r w:rsidRPr="002057C2">
        <w:rPr>
          <w:rFonts w:ascii="Garamond" w:hAnsi="Garamond"/>
          <w:b/>
        </w:rPr>
        <w:t> </w:t>
      </w:r>
      <w:proofErr w:type="spellStart"/>
      <w:r w:rsidRPr="002057C2">
        <w:rPr>
          <w:rFonts w:ascii="Garamond" w:hAnsi="Garamond"/>
          <w:b/>
        </w:rPr>
        <w:t>Pottera</w:t>
      </w:r>
      <w:proofErr w:type="spellEnd"/>
      <w:r w:rsidRPr="002057C2">
        <w:rPr>
          <w:rFonts w:ascii="Garamond" w:hAnsi="Garamond"/>
          <w:b/>
        </w:rPr>
        <w:t> </w:t>
      </w:r>
      <w:r w:rsidR="00944353" w:rsidRPr="002057C2">
        <w:rPr>
          <w:rFonts w:ascii="Garamond" w:hAnsi="Garamond"/>
          <w:b/>
        </w:rPr>
        <w:t>–</w:t>
      </w:r>
      <w:r w:rsidRPr="002057C2">
        <w:rPr>
          <w:rFonts w:ascii="Garamond" w:hAnsi="Garamond"/>
          <w:b/>
        </w:rPr>
        <w:t> projekt pro všechny předměty včetně podpory čtenářství</w:t>
      </w:r>
    </w:p>
    <w:p w:rsidR="00944353" w:rsidRPr="002057C2" w:rsidRDefault="00944353" w:rsidP="00944353">
      <w:pPr>
        <w:spacing w:before="120" w:after="0" w:line="240" w:lineRule="auto"/>
        <w:jc w:val="both"/>
        <w:rPr>
          <w:rFonts w:ascii="Garamond" w:hAnsi="Garamond"/>
        </w:rPr>
      </w:pPr>
      <w:r w:rsidRPr="002057C2">
        <w:rPr>
          <w:rFonts w:ascii="Garamond" w:hAnsi="Garamond"/>
          <w:b/>
        </w:rPr>
        <w:tab/>
      </w:r>
      <w:r w:rsidRPr="002057C2">
        <w:rPr>
          <w:rFonts w:ascii="Garamond" w:hAnsi="Garamond"/>
          <w:b/>
        </w:rPr>
        <w:tab/>
      </w:r>
      <w:r w:rsidRPr="002057C2">
        <w:rPr>
          <w:rFonts w:ascii="Garamond" w:hAnsi="Garamond"/>
        </w:rPr>
        <w:t xml:space="preserve">Tereza </w:t>
      </w:r>
      <w:proofErr w:type="spellStart"/>
      <w:r w:rsidRPr="002057C2">
        <w:rPr>
          <w:rFonts w:ascii="Garamond" w:hAnsi="Garamond"/>
        </w:rPr>
        <w:t>Žánová</w:t>
      </w:r>
      <w:proofErr w:type="spellEnd"/>
      <w:r w:rsidR="002057C2">
        <w:rPr>
          <w:rFonts w:ascii="Garamond" w:hAnsi="Garamond"/>
        </w:rPr>
        <w:t>, Šárka Pleskačová</w:t>
      </w:r>
      <w:r w:rsidRPr="002057C2">
        <w:rPr>
          <w:rFonts w:ascii="Garamond" w:hAnsi="Garamond"/>
        </w:rPr>
        <w:t xml:space="preserve"> (katedra </w:t>
      </w:r>
      <w:proofErr w:type="spellStart"/>
      <w:r w:rsidRPr="002057C2">
        <w:rPr>
          <w:rFonts w:ascii="Garamond" w:hAnsi="Garamond"/>
        </w:rPr>
        <w:t>preprimální</w:t>
      </w:r>
      <w:proofErr w:type="spellEnd"/>
      <w:r w:rsidRPr="002057C2">
        <w:rPr>
          <w:rFonts w:ascii="Garamond" w:hAnsi="Garamond"/>
        </w:rPr>
        <w:t xml:space="preserve"> a primární pedagogiky </w:t>
      </w:r>
      <w:proofErr w:type="spellStart"/>
      <w:r w:rsidRPr="002057C2">
        <w:rPr>
          <w:rFonts w:ascii="Garamond" w:hAnsi="Garamond"/>
        </w:rPr>
        <w:t>PedF</w:t>
      </w:r>
      <w:proofErr w:type="spellEnd"/>
      <w:r w:rsidRPr="002057C2">
        <w:rPr>
          <w:rFonts w:ascii="Garamond" w:hAnsi="Garamond"/>
        </w:rPr>
        <w:t xml:space="preserve"> UK)</w:t>
      </w:r>
    </w:p>
    <w:p w:rsidR="00944353" w:rsidRPr="002057C2" w:rsidRDefault="00944353" w:rsidP="00944353">
      <w:pPr>
        <w:spacing w:before="120" w:after="0" w:line="240" w:lineRule="auto"/>
        <w:jc w:val="both"/>
        <w:rPr>
          <w:rFonts w:ascii="Garamond" w:hAnsi="Garamond"/>
        </w:rPr>
      </w:pPr>
      <w:r w:rsidRPr="002057C2">
        <w:rPr>
          <w:rFonts w:ascii="Garamond" w:hAnsi="Garamond"/>
        </w:rPr>
        <w:tab/>
      </w:r>
      <w:r w:rsidRPr="002057C2">
        <w:rPr>
          <w:rFonts w:ascii="Garamond" w:hAnsi="Garamond"/>
        </w:rPr>
        <w:tab/>
        <w:t xml:space="preserve">Příspěvek seznamuje s projektem, který </w:t>
      </w:r>
      <w:r w:rsidR="002057C2">
        <w:rPr>
          <w:rFonts w:ascii="Garamond" w:hAnsi="Garamond"/>
        </w:rPr>
        <w:t>je aktuálně r</w:t>
      </w:r>
      <w:r w:rsidRPr="002057C2">
        <w:rPr>
          <w:rFonts w:ascii="Garamond" w:hAnsi="Garamond"/>
        </w:rPr>
        <w:t xml:space="preserve">ealizován v ZŠ Sadská. </w:t>
      </w:r>
    </w:p>
    <w:p w:rsidR="00676E50" w:rsidRPr="002057C2" w:rsidRDefault="00944353" w:rsidP="00944353">
      <w:pPr>
        <w:spacing w:before="240" w:after="240" w:line="240" w:lineRule="auto"/>
        <w:jc w:val="both"/>
        <w:rPr>
          <w:rFonts w:ascii="Garamond" w:hAnsi="Garamond"/>
          <w:b/>
        </w:rPr>
      </w:pPr>
      <w:r w:rsidRPr="002057C2">
        <w:rPr>
          <w:rFonts w:ascii="Garamond" w:hAnsi="Garamond"/>
          <w:b/>
        </w:rPr>
        <w:t>17:00–17:10</w:t>
      </w:r>
      <w:r w:rsidR="00676E50" w:rsidRPr="002057C2">
        <w:rPr>
          <w:rFonts w:ascii="Garamond" w:hAnsi="Garamond"/>
          <w:b/>
        </w:rPr>
        <w:tab/>
        <w:t>Diskuse, závěr</w:t>
      </w:r>
    </w:p>
    <w:p w:rsidR="00626673" w:rsidRPr="002057C2" w:rsidRDefault="00626673" w:rsidP="00AF6EDF">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240" w:line="240" w:lineRule="auto"/>
        <w:jc w:val="center"/>
        <w:rPr>
          <w:rFonts w:ascii="Garamond" w:hAnsi="Garamond"/>
          <w:b/>
          <w:color w:val="C00000"/>
          <w:sz w:val="28"/>
          <w:szCs w:val="28"/>
        </w:rPr>
      </w:pPr>
      <w:r w:rsidRPr="002057C2">
        <w:rPr>
          <w:rFonts w:ascii="Garamond" w:hAnsi="Garamond"/>
          <w:b/>
          <w:color w:val="C00000"/>
          <w:sz w:val="28"/>
          <w:szCs w:val="28"/>
        </w:rPr>
        <w:t>12:</w:t>
      </w:r>
      <w:r w:rsidR="00E83AF1" w:rsidRPr="002057C2">
        <w:rPr>
          <w:rFonts w:ascii="Garamond" w:hAnsi="Garamond"/>
          <w:b/>
          <w:color w:val="C00000"/>
          <w:sz w:val="28"/>
          <w:szCs w:val="28"/>
        </w:rPr>
        <w:t>3</w:t>
      </w:r>
      <w:r w:rsidRPr="002057C2">
        <w:rPr>
          <w:rFonts w:ascii="Garamond" w:hAnsi="Garamond"/>
          <w:b/>
          <w:color w:val="C00000"/>
          <w:sz w:val="28"/>
          <w:szCs w:val="28"/>
        </w:rPr>
        <w:t>0</w:t>
      </w:r>
      <w:r w:rsidR="00881B8F" w:rsidRPr="002057C2">
        <w:rPr>
          <w:rFonts w:ascii="Garamond" w:hAnsi="Garamond"/>
          <w:b/>
          <w:color w:val="C00000"/>
          <w:sz w:val="28"/>
          <w:szCs w:val="28"/>
        </w:rPr>
        <w:t>–</w:t>
      </w:r>
      <w:r w:rsidRPr="002057C2">
        <w:rPr>
          <w:rFonts w:ascii="Garamond" w:hAnsi="Garamond"/>
          <w:b/>
          <w:color w:val="C00000"/>
          <w:sz w:val="28"/>
          <w:szCs w:val="28"/>
        </w:rPr>
        <w:t>14:00 POSTERY</w:t>
      </w:r>
    </w:p>
    <w:p w:rsidR="00626673" w:rsidRPr="002057C2" w:rsidRDefault="00626673" w:rsidP="00944353">
      <w:pPr>
        <w:spacing w:before="240" w:after="0" w:line="240" w:lineRule="auto"/>
        <w:jc w:val="center"/>
        <w:rPr>
          <w:rFonts w:ascii="Garamond" w:hAnsi="Garamond"/>
          <w:b/>
        </w:rPr>
      </w:pPr>
      <w:r w:rsidRPr="002057C2">
        <w:rPr>
          <w:rFonts w:ascii="Garamond" w:hAnsi="Garamond"/>
          <w:b/>
        </w:rPr>
        <w:t>Moderuje: Bc. Daniela Čechová, AULA</w:t>
      </w:r>
    </w:p>
    <w:p w:rsidR="00626673" w:rsidRPr="002057C2" w:rsidRDefault="00676E50" w:rsidP="00AF6EDF">
      <w:pPr>
        <w:spacing w:before="180" w:after="0" w:line="240" w:lineRule="auto"/>
        <w:rPr>
          <w:rFonts w:ascii="Garamond" w:hAnsi="Garamond"/>
          <w:b/>
        </w:rPr>
      </w:pPr>
      <w:r w:rsidRPr="002057C2">
        <w:rPr>
          <w:rFonts w:ascii="Garamond" w:hAnsi="Garamond"/>
          <w:b/>
        </w:rPr>
        <w:t>12:</w:t>
      </w:r>
      <w:r w:rsidR="00E83AF1" w:rsidRPr="002057C2">
        <w:rPr>
          <w:rFonts w:ascii="Garamond" w:hAnsi="Garamond"/>
          <w:b/>
        </w:rPr>
        <w:t>3</w:t>
      </w:r>
      <w:r w:rsidRPr="002057C2">
        <w:rPr>
          <w:rFonts w:ascii="Garamond" w:hAnsi="Garamond"/>
          <w:b/>
        </w:rPr>
        <w:t xml:space="preserve">0–14:00 </w:t>
      </w:r>
      <w:r w:rsidRPr="002057C2">
        <w:rPr>
          <w:rFonts w:ascii="Garamond" w:hAnsi="Garamond"/>
          <w:b/>
        </w:rPr>
        <w:tab/>
      </w:r>
      <w:r w:rsidR="00626673" w:rsidRPr="002057C2">
        <w:rPr>
          <w:rFonts w:ascii="Garamond" w:hAnsi="Garamond"/>
          <w:b/>
        </w:rPr>
        <w:t>Metody nácviku čtení ve vztahu k porozumění čtené</w:t>
      </w:r>
      <w:r w:rsidR="00E83AF1" w:rsidRPr="002057C2">
        <w:rPr>
          <w:rFonts w:ascii="Garamond" w:hAnsi="Garamond"/>
          <w:b/>
        </w:rPr>
        <w:t>mu</w:t>
      </w:r>
    </w:p>
    <w:p w:rsidR="00626673" w:rsidRPr="002057C2" w:rsidRDefault="00626673" w:rsidP="00AF6EDF">
      <w:pPr>
        <w:spacing w:before="180" w:after="0" w:line="240" w:lineRule="auto"/>
        <w:ind w:left="1416"/>
        <w:rPr>
          <w:rFonts w:ascii="Garamond" w:hAnsi="Garamond"/>
        </w:rPr>
      </w:pPr>
      <w:r w:rsidRPr="002057C2">
        <w:rPr>
          <w:rFonts w:ascii="Garamond" w:hAnsi="Garamond"/>
        </w:rPr>
        <w:t>Mgr. Iva Košek Bartošová, PhD. (</w:t>
      </w:r>
      <w:r w:rsidR="002057C2" w:rsidRPr="002057C2">
        <w:rPr>
          <w:rFonts w:ascii="Garamond" w:hAnsi="Garamond"/>
        </w:rPr>
        <w:t xml:space="preserve">Ústav primární a </w:t>
      </w:r>
      <w:proofErr w:type="spellStart"/>
      <w:r w:rsidR="002057C2" w:rsidRPr="002057C2">
        <w:rPr>
          <w:rFonts w:ascii="Garamond" w:hAnsi="Garamond"/>
        </w:rPr>
        <w:t>preprimární</w:t>
      </w:r>
      <w:proofErr w:type="spellEnd"/>
      <w:r w:rsidR="002057C2" w:rsidRPr="002057C2">
        <w:rPr>
          <w:rFonts w:ascii="Garamond" w:hAnsi="Garamond"/>
        </w:rPr>
        <w:t xml:space="preserve"> edukace, Pedagogická fakulta, Univerzita Hradec Králové)</w:t>
      </w:r>
    </w:p>
    <w:p w:rsidR="00626673" w:rsidRDefault="00626673" w:rsidP="00AF6EDF">
      <w:pPr>
        <w:spacing w:before="180" w:after="0" w:line="240" w:lineRule="auto"/>
        <w:ind w:left="1416"/>
        <w:jc w:val="both"/>
        <w:rPr>
          <w:rFonts w:ascii="Garamond" w:hAnsi="Garamond"/>
        </w:rPr>
      </w:pPr>
      <w:r w:rsidRPr="002057C2">
        <w:rPr>
          <w:rFonts w:ascii="Garamond" w:hAnsi="Garamond"/>
        </w:rPr>
        <w:t>Výzkumný tým se zabýval tématem porozumění čtené</w:t>
      </w:r>
      <w:r w:rsidR="00E83AF1" w:rsidRPr="002057C2">
        <w:rPr>
          <w:rFonts w:ascii="Garamond" w:hAnsi="Garamond"/>
        </w:rPr>
        <w:t>mu</w:t>
      </w:r>
      <w:r w:rsidRPr="002057C2">
        <w:rPr>
          <w:rFonts w:ascii="Garamond" w:hAnsi="Garamond"/>
        </w:rPr>
        <w:t xml:space="preserve"> v souvislosti s metodou nácviku čtení </w:t>
      </w:r>
      <w:r w:rsidR="006737AF" w:rsidRPr="002057C2">
        <w:rPr>
          <w:rFonts w:ascii="Garamond" w:hAnsi="Garamond"/>
        </w:rPr>
        <w:br/>
      </w:r>
      <w:r w:rsidRPr="002057C2">
        <w:rPr>
          <w:rFonts w:ascii="Garamond" w:hAnsi="Garamond"/>
        </w:rPr>
        <w:t xml:space="preserve">v období elementární čtenářské gramotnosti. Celý výzkum se zaměřil na více parametrů z hlediska zvládnutí techniky a porozumění čtenému pomocí různých metod nácviku čtení v České republice (metodou analyticko-syntetickou, metodou genetickou podle autorky Jarmily Wágnerové, genetickou metodu podle autorky Jitky Rubínové – nově realizovaná metoda nácviku čtení </w:t>
      </w:r>
      <w:r w:rsidR="006737AF" w:rsidRPr="002057C2">
        <w:rPr>
          <w:rFonts w:ascii="Garamond" w:hAnsi="Garamond"/>
        </w:rPr>
        <w:br/>
      </w:r>
      <w:r w:rsidRPr="002057C2">
        <w:rPr>
          <w:rFonts w:ascii="Garamond" w:hAnsi="Garamond"/>
        </w:rPr>
        <w:t>a metodou splývavého čtení – Sfumato). Vzhledem k rozsahu prezentace se v příspěvku zaměříme stručně na porovnání výsledků testování z konce 1. a konce 2. třídy ZŠ (jedná se o 2. a 4. testování na konci školního roku 2016 a 2017) při hlasitém čtení textů. Doplněním je dotazník zaměřený na sebehodnocení čtenářských dovedností respondentů. Ze získaných zajímavých výsledků nelze přesně stanovit obecné závěry</w:t>
      </w:r>
      <w:r w:rsidR="00E83AF1" w:rsidRPr="002057C2">
        <w:rPr>
          <w:rFonts w:ascii="Garamond" w:hAnsi="Garamond"/>
        </w:rPr>
        <w:t>,</w:t>
      </w:r>
      <w:r w:rsidRPr="002057C2">
        <w:rPr>
          <w:rFonts w:ascii="Garamond" w:hAnsi="Garamond"/>
        </w:rPr>
        <w:t xml:space="preserve"> která z vyuč</w:t>
      </w:r>
      <w:r w:rsidR="00E83AF1" w:rsidRPr="002057C2">
        <w:rPr>
          <w:rFonts w:ascii="Garamond" w:hAnsi="Garamond"/>
        </w:rPr>
        <w:t xml:space="preserve">ovacích metod je nejefektnější, </w:t>
      </w:r>
      <w:r w:rsidRPr="002057C2">
        <w:rPr>
          <w:rFonts w:ascii="Garamond" w:hAnsi="Garamond"/>
        </w:rPr>
        <w:t>ale může dát vhled do dané problematiky.</w:t>
      </w:r>
    </w:p>
    <w:p w:rsidR="00626673" w:rsidRPr="002057C2" w:rsidRDefault="00E83AF1" w:rsidP="00AF6EDF">
      <w:pPr>
        <w:spacing w:before="180" w:after="0" w:line="240" w:lineRule="auto"/>
        <w:rPr>
          <w:rFonts w:ascii="Garamond" w:hAnsi="Garamond"/>
          <w:b/>
        </w:rPr>
      </w:pPr>
      <w:r w:rsidRPr="002057C2">
        <w:rPr>
          <w:rFonts w:ascii="Garamond" w:hAnsi="Garamond"/>
          <w:b/>
        </w:rPr>
        <w:tab/>
      </w:r>
      <w:r w:rsidR="00676E50" w:rsidRPr="002057C2">
        <w:rPr>
          <w:rFonts w:ascii="Garamond" w:hAnsi="Garamond"/>
          <w:b/>
        </w:rPr>
        <w:tab/>
      </w:r>
      <w:r w:rsidR="00626673" w:rsidRPr="002057C2">
        <w:rPr>
          <w:rFonts w:ascii="Garamond" w:hAnsi="Garamond"/>
          <w:b/>
        </w:rPr>
        <w:t>Metody výuky počátečního čtení na základních školách v Anglii</w:t>
      </w:r>
    </w:p>
    <w:p w:rsidR="00626673" w:rsidRPr="002057C2" w:rsidRDefault="00626673" w:rsidP="00AF6EDF">
      <w:pPr>
        <w:spacing w:before="180" w:after="0" w:line="240" w:lineRule="auto"/>
        <w:ind w:left="1416"/>
        <w:rPr>
          <w:rFonts w:ascii="Garamond" w:hAnsi="Garamond"/>
        </w:rPr>
      </w:pPr>
      <w:r w:rsidRPr="002057C2">
        <w:rPr>
          <w:rFonts w:ascii="Garamond" w:hAnsi="Garamond"/>
        </w:rPr>
        <w:t>Mgr. Helena Marešová (</w:t>
      </w:r>
      <w:r w:rsidR="002057C2" w:rsidRPr="002057C2">
        <w:rPr>
          <w:rFonts w:ascii="Garamond" w:hAnsi="Garamond"/>
        </w:rPr>
        <w:t xml:space="preserve">katedra </w:t>
      </w:r>
      <w:proofErr w:type="spellStart"/>
      <w:r w:rsidR="002057C2" w:rsidRPr="002057C2">
        <w:rPr>
          <w:rFonts w:ascii="Garamond" w:hAnsi="Garamond"/>
        </w:rPr>
        <w:t>pr</w:t>
      </w:r>
      <w:r w:rsidR="00797167">
        <w:rPr>
          <w:rFonts w:ascii="Garamond" w:hAnsi="Garamond"/>
        </w:rPr>
        <w:t>eprimární</w:t>
      </w:r>
      <w:proofErr w:type="spellEnd"/>
      <w:r w:rsidR="00797167">
        <w:rPr>
          <w:rFonts w:ascii="Garamond" w:hAnsi="Garamond"/>
        </w:rPr>
        <w:t xml:space="preserve"> a primární pedagogiky, Pedagogická fakulta Univerzity Karlovy</w:t>
      </w:r>
      <w:r w:rsidRPr="002057C2">
        <w:rPr>
          <w:rFonts w:ascii="Garamond" w:hAnsi="Garamond"/>
        </w:rPr>
        <w:t>)</w:t>
      </w:r>
    </w:p>
    <w:p w:rsidR="00626673" w:rsidRPr="002057C2" w:rsidRDefault="00626673" w:rsidP="00AF6EDF">
      <w:pPr>
        <w:spacing w:before="180" w:after="0" w:line="240" w:lineRule="auto"/>
        <w:ind w:left="1416"/>
        <w:jc w:val="both"/>
        <w:rPr>
          <w:rFonts w:ascii="Garamond" w:hAnsi="Garamond"/>
        </w:rPr>
      </w:pPr>
      <w:r w:rsidRPr="002057C2">
        <w:rPr>
          <w:rFonts w:ascii="Garamond" w:hAnsi="Garamond"/>
        </w:rPr>
        <w:t>Příspěvek podává přehled o základních metodách výuky počátečního čtení na základních školách v Anglii, která v mezinárodním testování zaměřeném na čtenářskou gramotnost tradičně dosahuje nadprůměrných výsledků. Na posteru je prezentována provázanost schopnosti dekódovat jednotlivá slova a porozumění jejich významu (</w:t>
      </w:r>
      <w:proofErr w:type="spellStart"/>
      <w:r w:rsidRPr="002057C2">
        <w:rPr>
          <w:rFonts w:ascii="Garamond" w:hAnsi="Garamond"/>
          <w:i/>
        </w:rPr>
        <w:t>The</w:t>
      </w:r>
      <w:proofErr w:type="spellEnd"/>
      <w:r w:rsidRPr="002057C2">
        <w:rPr>
          <w:rFonts w:ascii="Garamond" w:hAnsi="Garamond"/>
          <w:i/>
        </w:rPr>
        <w:t xml:space="preserve"> </w:t>
      </w:r>
      <w:proofErr w:type="spellStart"/>
      <w:r w:rsidRPr="002057C2">
        <w:rPr>
          <w:rFonts w:ascii="Garamond" w:hAnsi="Garamond"/>
          <w:i/>
        </w:rPr>
        <w:t>simple</w:t>
      </w:r>
      <w:proofErr w:type="spellEnd"/>
      <w:r w:rsidRPr="002057C2">
        <w:rPr>
          <w:rFonts w:ascii="Garamond" w:hAnsi="Garamond"/>
          <w:i/>
        </w:rPr>
        <w:t xml:space="preserve"> </w:t>
      </w:r>
      <w:proofErr w:type="spellStart"/>
      <w:r w:rsidRPr="002057C2">
        <w:rPr>
          <w:rFonts w:ascii="Garamond" w:hAnsi="Garamond"/>
          <w:i/>
        </w:rPr>
        <w:t>view</w:t>
      </w:r>
      <w:proofErr w:type="spellEnd"/>
      <w:r w:rsidRPr="002057C2">
        <w:rPr>
          <w:rFonts w:ascii="Garamond" w:hAnsi="Garamond"/>
          <w:i/>
        </w:rPr>
        <w:t xml:space="preserve"> </w:t>
      </w:r>
      <w:proofErr w:type="spellStart"/>
      <w:r w:rsidRPr="002057C2">
        <w:rPr>
          <w:rFonts w:ascii="Garamond" w:hAnsi="Garamond"/>
          <w:i/>
        </w:rPr>
        <w:t>of</w:t>
      </w:r>
      <w:proofErr w:type="spellEnd"/>
      <w:r w:rsidRPr="002057C2">
        <w:rPr>
          <w:rFonts w:ascii="Garamond" w:hAnsi="Garamond"/>
          <w:i/>
        </w:rPr>
        <w:t xml:space="preserve"> </w:t>
      </w:r>
      <w:proofErr w:type="spellStart"/>
      <w:r w:rsidRPr="002057C2">
        <w:rPr>
          <w:rFonts w:ascii="Garamond" w:hAnsi="Garamond"/>
          <w:i/>
        </w:rPr>
        <w:t>reading</w:t>
      </w:r>
      <w:proofErr w:type="spellEnd"/>
      <w:r w:rsidR="002057C2" w:rsidRPr="002057C2">
        <w:rPr>
          <w:rFonts w:ascii="Garamond" w:hAnsi="Garamond"/>
          <w:i/>
        </w:rPr>
        <w:t>,</w:t>
      </w:r>
      <w:r w:rsidRPr="002057C2">
        <w:rPr>
          <w:rFonts w:ascii="Garamond" w:hAnsi="Garamond"/>
          <w:i/>
        </w:rPr>
        <w:t xml:space="preserve"> </w:t>
      </w:r>
      <w:proofErr w:type="spellStart"/>
      <w:r w:rsidRPr="002057C2">
        <w:rPr>
          <w:rFonts w:ascii="Garamond" w:hAnsi="Garamond"/>
          <w:i/>
        </w:rPr>
        <w:t>The</w:t>
      </w:r>
      <w:proofErr w:type="spellEnd"/>
      <w:r w:rsidRPr="002057C2">
        <w:rPr>
          <w:rFonts w:ascii="Garamond" w:hAnsi="Garamond"/>
          <w:i/>
        </w:rPr>
        <w:t xml:space="preserve"> </w:t>
      </w:r>
      <w:proofErr w:type="spellStart"/>
      <w:r w:rsidRPr="002057C2">
        <w:rPr>
          <w:rFonts w:ascii="Garamond" w:hAnsi="Garamond"/>
          <w:i/>
        </w:rPr>
        <w:t>searchlight</w:t>
      </w:r>
      <w:proofErr w:type="spellEnd"/>
      <w:r w:rsidRPr="002057C2">
        <w:rPr>
          <w:rFonts w:ascii="Garamond" w:hAnsi="Garamond"/>
          <w:i/>
        </w:rPr>
        <w:t xml:space="preserve"> model </w:t>
      </w:r>
      <w:proofErr w:type="spellStart"/>
      <w:r w:rsidRPr="002057C2">
        <w:rPr>
          <w:rFonts w:ascii="Garamond" w:hAnsi="Garamond"/>
          <w:i/>
        </w:rPr>
        <w:t>of</w:t>
      </w:r>
      <w:proofErr w:type="spellEnd"/>
      <w:r w:rsidRPr="002057C2">
        <w:rPr>
          <w:rFonts w:ascii="Garamond" w:hAnsi="Garamond"/>
          <w:i/>
        </w:rPr>
        <w:t xml:space="preserve"> </w:t>
      </w:r>
      <w:proofErr w:type="spellStart"/>
      <w:r w:rsidRPr="002057C2">
        <w:rPr>
          <w:rFonts w:ascii="Garamond" w:hAnsi="Garamond"/>
          <w:i/>
        </w:rPr>
        <w:t>reading</w:t>
      </w:r>
      <w:proofErr w:type="spellEnd"/>
      <w:r w:rsidRPr="002057C2">
        <w:rPr>
          <w:rFonts w:ascii="Garamond" w:hAnsi="Garamond"/>
        </w:rPr>
        <w:t xml:space="preserve">) a dále jsou zde popsány jednotlivé metody výuky počátečního čtení používané na základních školách v Anglii (např. </w:t>
      </w:r>
      <w:proofErr w:type="spellStart"/>
      <w:r w:rsidRPr="002057C2">
        <w:rPr>
          <w:rFonts w:ascii="Garamond" w:hAnsi="Garamond"/>
          <w:i/>
        </w:rPr>
        <w:t>Guided</w:t>
      </w:r>
      <w:proofErr w:type="spellEnd"/>
      <w:r w:rsidRPr="002057C2">
        <w:rPr>
          <w:rFonts w:ascii="Garamond" w:hAnsi="Garamond"/>
          <w:i/>
        </w:rPr>
        <w:t xml:space="preserve"> </w:t>
      </w:r>
      <w:proofErr w:type="spellStart"/>
      <w:r w:rsidRPr="002057C2">
        <w:rPr>
          <w:rFonts w:ascii="Garamond" w:hAnsi="Garamond"/>
          <w:i/>
        </w:rPr>
        <w:t>reading</w:t>
      </w:r>
      <w:proofErr w:type="spellEnd"/>
      <w:r w:rsidR="002057C2" w:rsidRPr="002057C2">
        <w:rPr>
          <w:rFonts w:ascii="Garamond" w:hAnsi="Garamond"/>
          <w:i/>
        </w:rPr>
        <w:t>,</w:t>
      </w:r>
      <w:r w:rsidRPr="002057C2">
        <w:rPr>
          <w:rFonts w:ascii="Garamond" w:hAnsi="Garamond"/>
          <w:i/>
        </w:rPr>
        <w:t xml:space="preserve"> Independent </w:t>
      </w:r>
      <w:proofErr w:type="spellStart"/>
      <w:r w:rsidRPr="002057C2">
        <w:rPr>
          <w:rFonts w:ascii="Garamond" w:hAnsi="Garamond"/>
          <w:i/>
        </w:rPr>
        <w:t>reading</w:t>
      </w:r>
      <w:proofErr w:type="spellEnd"/>
      <w:r w:rsidR="002057C2" w:rsidRPr="002057C2">
        <w:rPr>
          <w:rFonts w:ascii="Garamond" w:hAnsi="Garamond"/>
          <w:i/>
        </w:rPr>
        <w:t>,</w:t>
      </w:r>
      <w:r w:rsidRPr="002057C2">
        <w:rPr>
          <w:rFonts w:ascii="Garamond" w:hAnsi="Garamond"/>
          <w:i/>
        </w:rPr>
        <w:t xml:space="preserve"> </w:t>
      </w:r>
      <w:proofErr w:type="spellStart"/>
      <w:r w:rsidRPr="002057C2">
        <w:rPr>
          <w:rFonts w:ascii="Garamond" w:hAnsi="Garamond"/>
          <w:i/>
        </w:rPr>
        <w:t>Modelled</w:t>
      </w:r>
      <w:proofErr w:type="spellEnd"/>
      <w:r w:rsidRPr="002057C2">
        <w:rPr>
          <w:rFonts w:ascii="Garamond" w:hAnsi="Garamond"/>
          <w:i/>
        </w:rPr>
        <w:t xml:space="preserve"> </w:t>
      </w:r>
      <w:proofErr w:type="spellStart"/>
      <w:r w:rsidRPr="002057C2">
        <w:rPr>
          <w:rFonts w:ascii="Garamond" w:hAnsi="Garamond"/>
          <w:i/>
        </w:rPr>
        <w:t>reading</w:t>
      </w:r>
      <w:proofErr w:type="spellEnd"/>
      <w:r w:rsidR="002057C2" w:rsidRPr="002057C2">
        <w:rPr>
          <w:rFonts w:ascii="Garamond" w:hAnsi="Garamond"/>
          <w:i/>
        </w:rPr>
        <w:t>,</w:t>
      </w:r>
      <w:r w:rsidRPr="002057C2">
        <w:rPr>
          <w:rFonts w:ascii="Garamond" w:hAnsi="Garamond"/>
          <w:i/>
        </w:rPr>
        <w:t xml:space="preserve"> </w:t>
      </w:r>
      <w:proofErr w:type="spellStart"/>
      <w:r w:rsidRPr="002057C2">
        <w:rPr>
          <w:rFonts w:ascii="Garamond" w:hAnsi="Garamond"/>
          <w:i/>
        </w:rPr>
        <w:t>Shared</w:t>
      </w:r>
      <w:proofErr w:type="spellEnd"/>
      <w:r w:rsidRPr="002057C2">
        <w:rPr>
          <w:rFonts w:ascii="Garamond" w:hAnsi="Garamond"/>
          <w:i/>
        </w:rPr>
        <w:t xml:space="preserve"> </w:t>
      </w:r>
      <w:proofErr w:type="spellStart"/>
      <w:r w:rsidRPr="002057C2">
        <w:rPr>
          <w:rFonts w:ascii="Garamond" w:hAnsi="Garamond"/>
          <w:i/>
        </w:rPr>
        <w:t>reading</w:t>
      </w:r>
      <w:proofErr w:type="spellEnd"/>
      <w:r w:rsidRPr="002057C2">
        <w:rPr>
          <w:rFonts w:ascii="Garamond" w:hAnsi="Garamond"/>
        </w:rPr>
        <w:t xml:space="preserve">) s důrazem na metodu </w:t>
      </w:r>
      <w:proofErr w:type="spellStart"/>
      <w:r w:rsidRPr="002057C2">
        <w:rPr>
          <w:rFonts w:ascii="Garamond" w:hAnsi="Garamond"/>
          <w:i/>
        </w:rPr>
        <w:t>Phonics</w:t>
      </w:r>
      <w:proofErr w:type="spellEnd"/>
      <w:r w:rsidRPr="002057C2">
        <w:rPr>
          <w:rFonts w:ascii="Garamond" w:hAnsi="Garamond"/>
        </w:rPr>
        <w:t>.</w:t>
      </w:r>
    </w:p>
    <w:p w:rsidR="00626673" w:rsidRPr="002057C2" w:rsidRDefault="00676E50" w:rsidP="00AF6EDF">
      <w:pPr>
        <w:spacing w:before="180" w:after="0" w:line="240" w:lineRule="auto"/>
        <w:ind w:left="1410" w:hanging="1410"/>
        <w:rPr>
          <w:rFonts w:ascii="Garamond" w:hAnsi="Garamond"/>
          <w:b/>
        </w:rPr>
      </w:pPr>
      <w:r w:rsidRPr="002057C2">
        <w:rPr>
          <w:rFonts w:ascii="Garamond" w:hAnsi="Garamond"/>
          <w:b/>
        </w:rPr>
        <w:tab/>
      </w:r>
      <w:r w:rsidR="00626673" w:rsidRPr="002057C2">
        <w:rPr>
          <w:rFonts w:ascii="Garamond" w:hAnsi="Garamond"/>
          <w:b/>
        </w:rPr>
        <w:t>Reakce mat</w:t>
      </w:r>
      <w:r w:rsidR="00E83AF1" w:rsidRPr="002057C2">
        <w:rPr>
          <w:rFonts w:ascii="Garamond" w:hAnsi="Garamond"/>
          <w:b/>
        </w:rPr>
        <w:t xml:space="preserve">ek na dětské potřeby autonomie, </w:t>
      </w:r>
      <w:r w:rsidR="00626673" w:rsidRPr="002057C2">
        <w:rPr>
          <w:rFonts w:ascii="Garamond" w:hAnsi="Garamond"/>
          <w:b/>
        </w:rPr>
        <w:t>vztahu a kompetence v kontextu čtenářských příprav v 1. třídě</w:t>
      </w:r>
    </w:p>
    <w:p w:rsidR="00626673" w:rsidRPr="002057C2" w:rsidRDefault="00626673" w:rsidP="00AF6EDF">
      <w:pPr>
        <w:spacing w:before="180" w:after="0" w:line="240" w:lineRule="auto"/>
        <w:ind w:left="1410" w:firstLine="6"/>
        <w:rPr>
          <w:rFonts w:ascii="Garamond" w:hAnsi="Garamond"/>
        </w:rPr>
      </w:pPr>
      <w:r w:rsidRPr="002057C2">
        <w:rPr>
          <w:rFonts w:ascii="Garamond" w:hAnsi="Garamond"/>
        </w:rPr>
        <w:t>Mgr. Jana Sedláčková (Ústav pedagogických věd, Filozofická fakulta, Masarykova univerzita, Brno)</w:t>
      </w:r>
    </w:p>
    <w:p w:rsidR="00626673" w:rsidRPr="002057C2" w:rsidRDefault="00626673" w:rsidP="00AF6EDF">
      <w:pPr>
        <w:spacing w:before="180" w:after="0" w:line="240" w:lineRule="auto"/>
        <w:ind w:left="1416"/>
        <w:jc w:val="both"/>
        <w:rPr>
          <w:rFonts w:ascii="Garamond" w:hAnsi="Garamond"/>
        </w:rPr>
      </w:pPr>
      <w:r w:rsidRPr="002057C2">
        <w:rPr>
          <w:rFonts w:ascii="Garamond" w:hAnsi="Garamond"/>
        </w:rPr>
        <w:t xml:space="preserve">Cílem posteru je představit průběžné výsledky analýzy audionahrávek čtenářských příprav matek a dětí 1. tříd ZŠ. V analýze je hledána odpověď na otázku, jakým způsobem různé matky v rámci společných čtenářských příprav se svými dětmi reagují na jejich potřeby autonomie, vztahu </w:t>
      </w:r>
      <w:r w:rsidR="00944353" w:rsidRPr="002057C2">
        <w:rPr>
          <w:rFonts w:ascii="Garamond" w:hAnsi="Garamond"/>
        </w:rPr>
        <w:br/>
      </w:r>
      <w:r w:rsidRPr="002057C2">
        <w:rPr>
          <w:rFonts w:ascii="Garamond" w:hAnsi="Garamond"/>
        </w:rPr>
        <w:t>a kompetence. Obecnějším cílem posteru je přispět k porozumění dynamice vzájemné spolupráce matek a dětí při čtenářských přípravách.</w:t>
      </w:r>
    </w:p>
    <w:p w:rsidR="00626673" w:rsidRPr="002057C2" w:rsidRDefault="00E83AF1" w:rsidP="00AF6EDF">
      <w:pPr>
        <w:pStyle w:val="Nadpis3"/>
        <w:spacing w:before="180" w:beforeAutospacing="0" w:after="0" w:afterAutospacing="0"/>
        <w:rPr>
          <w:rFonts w:ascii="Garamond" w:hAnsi="Garamond"/>
          <w:sz w:val="22"/>
          <w:szCs w:val="22"/>
        </w:rPr>
      </w:pPr>
      <w:r w:rsidRPr="002057C2">
        <w:rPr>
          <w:rFonts w:ascii="Garamond" w:hAnsi="Garamond"/>
          <w:sz w:val="22"/>
          <w:szCs w:val="22"/>
        </w:rPr>
        <w:tab/>
      </w:r>
      <w:r w:rsidR="00676E50" w:rsidRPr="002057C2">
        <w:rPr>
          <w:rFonts w:ascii="Garamond" w:hAnsi="Garamond"/>
          <w:sz w:val="22"/>
          <w:szCs w:val="22"/>
        </w:rPr>
        <w:tab/>
      </w:r>
      <w:r w:rsidR="00626673" w:rsidRPr="002057C2">
        <w:rPr>
          <w:rFonts w:ascii="Garamond" w:hAnsi="Garamond"/>
          <w:sz w:val="22"/>
          <w:szCs w:val="22"/>
        </w:rPr>
        <w:t xml:space="preserve">Klíčové </w:t>
      </w:r>
      <w:proofErr w:type="spellStart"/>
      <w:r w:rsidR="00626673" w:rsidRPr="002057C2">
        <w:rPr>
          <w:rFonts w:ascii="Garamond" w:hAnsi="Garamond"/>
          <w:sz w:val="22"/>
          <w:szCs w:val="22"/>
        </w:rPr>
        <w:t>gramotnostní</w:t>
      </w:r>
      <w:proofErr w:type="spellEnd"/>
      <w:r w:rsidR="00626673" w:rsidRPr="002057C2">
        <w:rPr>
          <w:rFonts w:ascii="Garamond" w:hAnsi="Garamond"/>
          <w:sz w:val="22"/>
          <w:szCs w:val="22"/>
        </w:rPr>
        <w:t xml:space="preserve"> dovednosti u žáků základních škol </w:t>
      </w:r>
    </w:p>
    <w:p w:rsidR="00626673" w:rsidRPr="002057C2" w:rsidRDefault="00626673" w:rsidP="00AF6EDF">
      <w:pPr>
        <w:spacing w:before="180" w:after="0" w:line="240" w:lineRule="auto"/>
        <w:ind w:left="1416"/>
        <w:jc w:val="both"/>
        <w:rPr>
          <w:rFonts w:ascii="Garamond" w:hAnsi="Garamond"/>
        </w:rPr>
      </w:pPr>
      <w:r w:rsidRPr="002057C2">
        <w:rPr>
          <w:rFonts w:ascii="Garamond" w:hAnsi="Garamond"/>
        </w:rPr>
        <w:t xml:space="preserve">Doc. PhDr. PaedDr. Anna </w:t>
      </w:r>
      <w:proofErr w:type="spellStart"/>
      <w:r w:rsidRPr="002057C2">
        <w:rPr>
          <w:rFonts w:ascii="Garamond" w:hAnsi="Garamond"/>
        </w:rPr>
        <w:t>Kucharská</w:t>
      </w:r>
      <w:proofErr w:type="spellEnd"/>
      <w:r w:rsidR="00E83AF1" w:rsidRPr="002057C2">
        <w:rPr>
          <w:rFonts w:ascii="Garamond" w:hAnsi="Garamond"/>
        </w:rPr>
        <w:t>, Ph.D.</w:t>
      </w:r>
      <w:r w:rsidRPr="002057C2">
        <w:rPr>
          <w:rFonts w:ascii="Garamond" w:hAnsi="Garamond"/>
        </w:rPr>
        <w:t xml:space="preserve"> a kol. (</w:t>
      </w:r>
      <w:r w:rsidR="00E83AF1" w:rsidRPr="002057C2">
        <w:rPr>
          <w:rFonts w:ascii="Garamond" w:hAnsi="Garamond"/>
        </w:rPr>
        <w:t>k</w:t>
      </w:r>
      <w:r w:rsidRPr="002057C2">
        <w:rPr>
          <w:rFonts w:ascii="Garamond" w:hAnsi="Garamond"/>
        </w:rPr>
        <w:t>atedra psychologie</w:t>
      </w:r>
      <w:r w:rsidR="00797167">
        <w:rPr>
          <w:rFonts w:ascii="Garamond" w:hAnsi="Garamond"/>
        </w:rPr>
        <w:t>,</w:t>
      </w:r>
      <w:r w:rsidRPr="002057C2">
        <w:rPr>
          <w:rFonts w:ascii="Garamond" w:hAnsi="Garamond"/>
        </w:rPr>
        <w:t xml:space="preserve"> </w:t>
      </w:r>
      <w:r w:rsidR="00797167">
        <w:rPr>
          <w:rFonts w:ascii="Garamond" w:hAnsi="Garamond"/>
        </w:rPr>
        <w:t>Pedagogická fakulta Univerzity Karlovy</w:t>
      </w:r>
      <w:r w:rsidRPr="002057C2">
        <w:rPr>
          <w:rFonts w:ascii="Garamond" w:hAnsi="Garamond"/>
        </w:rPr>
        <w:t>)</w:t>
      </w:r>
    </w:p>
    <w:p w:rsidR="00626673" w:rsidRPr="002057C2" w:rsidRDefault="00626673" w:rsidP="00AF6EDF">
      <w:pPr>
        <w:spacing w:before="180" w:after="0" w:line="240" w:lineRule="auto"/>
        <w:ind w:left="1416"/>
        <w:jc w:val="both"/>
        <w:rPr>
          <w:rFonts w:ascii="Garamond" w:eastAsia="Times New Roman" w:hAnsi="Garamond" w:cs="Times New Roman"/>
          <w:lang w:eastAsia="cs-CZ"/>
        </w:rPr>
      </w:pPr>
      <w:r w:rsidRPr="002057C2">
        <w:rPr>
          <w:rFonts w:ascii="Garamond" w:hAnsi="Garamond"/>
        </w:rPr>
        <w:t>Pře</w:t>
      </w:r>
      <w:r w:rsidR="00E83AF1" w:rsidRPr="002057C2">
        <w:rPr>
          <w:rFonts w:ascii="Garamond" w:hAnsi="Garamond"/>
        </w:rPr>
        <w:t>d</w:t>
      </w:r>
      <w:r w:rsidRPr="002057C2">
        <w:rPr>
          <w:rFonts w:ascii="Garamond" w:hAnsi="Garamond"/>
        </w:rPr>
        <w:t>staven bude p</w:t>
      </w:r>
      <w:r w:rsidRPr="002057C2">
        <w:rPr>
          <w:rFonts w:ascii="Garamond" w:eastAsia="Times New Roman" w:hAnsi="Garamond" w:cs="Times New Roman"/>
          <w:bCs/>
          <w:lang w:eastAsia="cs-CZ"/>
        </w:rPr>
        <w:t>rojekt, jehož cílem je realizace standardizační studie, v rámci které budou vytvořeny normy diagnostických nást</w:t>
      </w:r>
      <w:r w:rsidR="00E83AF1" w:rsidRPr="002057C2">
        <w:rPr>
          <w:rFonts w:ascii="Garamond" w:eastAsia="Times New Roman" w:hAnsi="Garamond" w:cs="Times New Roman"/>
          <w:bCs/>
          <w:lang w:eastAsia="cs-CZ"/>
        </w:rPr>
        <w:t xml:space="preserve">rojů </w:t>
      </w:r>
      <w:proofErr w:type="spellStart"/>
      <w:r w:rsidR="00E83AF1" w:rsidRPr="002057C2">
        <w:rPr>
          <w:rFonts w:ascii="Garamond" w:eastAsia="Times New Roman" w:hAnsi="Garamond" w:cs="Times New Roman"/>
          <w:bCs/>
          <w:lang w:eastAsia="cs-CZ"/>
        </w:rPr>
        <w:t>gramotnostních</w:t>
      </w:r>
      <w:proofErr w:type="spellEnd"/>
      <w:r w:rsidR="00E83AF1" w:rsidRPr="002057C2">
        <w:rPr>
          <w:rFonts w:ascii="Garamond" w:eastAsia="Times New Roman" w:hAnsi="Garamond" w:cs="Times New Roman"/>
          <w:bCs/>
          <w:lang w:eastAsia="cs-CZ"/>
        </w:rPr>
        <w:t xml:space="preserve"> dovedností </w:t>
      </w:r>
      <w:r w:rsidRPr="002057C2">
        <w:rPr>
          <w:rFonts w:ascii="Garamond" w:eastAsia="Times New Roman" w:hAnsi="Garamond" w:cs="Times New Roman"/>
          <w:bCs/>
          <w:lang w:eastAsia="cs-CZ"/>
        </w:rPr>
        <w:t xml:space="preserve">s důrazem na porozumění čtenému. Nástroje vznikly v rámci projektu </w:t>
      </w:r>
      <w:r w:rsidRPr="002057C2">
        <w:rPr>
          <w:rFonts w:ascii="Garamond" w:eastAsia="Times New Roman" w:hAnsi="Garamond" w:cs="Times New Roman"/>
          <w:i/>
          <w:lang w:eastAsia="cs-CZ"/>
        </w:rPr>
        <w:t>Porozumění čtenému – typický vývoj a jeho rizika</w:t>
      </w:r>
      <w:r w:rsidRPr="002057C2">
        <w:rPr>
          <w:rFonts w:ascii="Garamond" w:eastAsia="Times New Roman" w:hAnsi="Garamond" w:cs="Times New Roman"/>
          <w:lang w:eastAsia="cs-CZ"/>
        </w:rPr>
        <w:t xml:space="preserve">, nyní </w:t>
      </w:r>
      <w:r w:rsidRPr="002057C2">
        <w:rPr>
          <w:rFonts w:ascii="Garamond" w:eastAsia="Times New Roman" w:hAnsi="Garamond" w:cs="Times New Roman"/>
          <w:lang w:eastAsia="cs-CZ"/>
        </w:rPr>
        <w:lastRenderedPageBreak/>
        <w:t>budou standardizovány. Jsou potřebné v praxi, ve školách i školských poradenských zařízeních, u</w:t>
      </w:r>
      <w:r w:rsidRPr="002057C2">
        <w:rPr>
          <w:rFonts w:ascii="Garamond" w:eastAsia="Times New Roman" w:hAnsi="Garamond" w:cs="Times New Roman"/>
          <w:bCs/>
          <w:lang w:eastAsia="cs-CZ"/>
        </w:rPr>
        <w:t xml:space="preserve">živateli výsledků budou školní a poradenští pracovníci, pracující se žáky s </w:t>
      </w:r>
      <w:proofErr w:type="spellStart"/>
      <w:r w:rsidRPr="002057C2">
        <w:rPr>
          <w:rFonts w:ascii="Garamond" w:eastAsia="Times New Roman" w:hAnsi="Garamond" w:cs="Times New Roman"/>
          <w:bCs/>
          <w:lang w:eastAsia="cs-CZ"/>
        </w:rPr>
        <w:t>gramotnostními</w:t>
      </w:r>
      <w:proofErr w:type="spellEnd"/>
      <w:r w:rsidRPr="002057C2">
        <w:rPr>
          <w:rFonts w:ascii="Garamond" w:eastAsia="Times New Roman" w:hAnsi="Garamond" w:cs="Times New Roman"/>
          <w:bCs/>
          <w:lang w:eastAsia="cs-CZ"/>
        </w:rPr>
        <w:t xml:space="preserve"> problémy, což je v době inkluzivního vzdělávání jedno z nejdůležitějších témat. </w:t>
      </w:r>
    </w:p>
    <w:p w:rsidR="00626673" w:rsidRPr="002057C2" w:rsidRDefault="00E83AF1" w:rsidP="00AF6EDF">
      <w:pPr>
        <w:spacing w:before="180" w:after="0" w:line="240" w:lineRule="auto"/>
        <w:jc w:val="both"/>
        <w:rPr>
          <w:rFonts w:ascii="Garamond" w:hAnsi="Garamond"/>
          <w:b/>
        </w:rPr>
      </w:pPr>
      <w:r w:rsidRPr="002057C2">
        <w:rPr>
          <w:rFonts w:ascii="Garamond" w:hAnsi="Garamond"/>
          <w:b/>
        </w:rPr>
        <w:tab/>
      </w:r>
      <w:r w:rsidR="00676E50" w:rsidRPr="002057C2">
        <w:rPr>
          <w:rFonts w:ascii="Garamond" w:hAnsi="Garamond"/>
          <w:b/>
        </w:rPr>
        <w:tab/>
      </w:r>
      <w:r w:rsidR="00626673" w:rsidRPr="002057C2">
        <w:rPr>
          <w:rFonts w:ascii="Garamond" w:hAnsi="Garamond"/>
          <w:b/>
        </w:rPr>
        <w:t>Záměrné učení kolokací a jeho vliv na přirozenost projevu při osvojování si cizího jazyka</w:t>
      </w:r>
    </w:p>
    <w:p w:rsidR="00626673" w:rsidRPr="002057C2" w:rsidRDefault="00626673" w:rsidP="00AF6EDF">
      <w:pPr>
        <w:spacing w:before="180" w:after="0" w:line="240" w:lineRule="auto"/>
        <w:ind w:left="708" w:firstLine="708"/>
        <w:jc w:val="both"/>
        <w:rPr>
          <w:rFonts w:ascii="Garamond" w:hAnsi="Garamond"/>
        </w:rPr>
      </w:pPr>
      <w:r w:rsidRPr="002057C2">
        <w:rPr>
          <w:rFonts w:ascii="Garamond" w:hAnsi="Garamond"/>
        </w:rPr>
        <w:t xml:space="preserve">Mgr. Petra </w:t>
      </w:r>
      <w:proofErr w:type="spellStart"/>
      <w:r w:rsidRPr="002057C2">
        <w:rPr>
          <w:rFonts w:ascii="Garamond" w:hAnsi="Garamond"/>
        </w:rPr>
        <w:t>Kacafírková</w:t>
      </w:r>
      <w:proofErr w:type="spellEnd"/>
      <w:r w:rsidRPr="002057C2">
        <w:rPr>
          <w:rFonts w:ascii="Garamond" w:hAnsi="Garamond"/>
        </w:rPr>
        <w:t xml:space="preserve"> (katedra psychologie</w:t>
      </w:r>
      <w:r w:rsidR="00797167">
        <w:rPr>
          <w:rFonts w:ascii="Garamond" w:hAnsi="Garamond"/>
        </w:rPr>
        <w:t>,</w:t>
      </w:r>
      <w:r w:rsidRPr="002057C2">
        <w:rPr>
          <w:rFonts w:ascii="Garamond" w:hAnsi="Garamond"/>
        </w:rPr>
        <w:t xml:space="preserve"> </w:t>
      </w:r>
      <w:r w:rsidR="00797167">
        <w:rPr>
          <w:rFonts w:ascii="Garamond" w:hAnsi="Garamond"/>
        </w:rPr>
        <w:t>Pedagogická fakulta Univerzity Karlovy</w:t>
      </w:r>
      <w:r w:rsidRPr="002057C2">
        <w:rPr>
          <w:rFonts w:ascii="Garamond" w:hAnsi="Garamond"/>
        </w:rPr>
        <w:t>)</w:t>
      </w:r>
    </w:p>
    <w:p w:rsidR="00626673" w:rsidRPr="002057C2" w:rsidRDefault="00626673" w:rsidP="00AF6EDF">
      <w:pPr>
        <w:spacing w:before="180" w:after="0" w:line="240" w:lineRule="auto"/>
        <w:ind w:left="1416"/>
        <w:jc w:val="both"/>
        <w:rPr>
          <w:rFonts w:ascii="Garamond" w:hAnsi="Garamond"/>
        </w:rPr>
      </w:pPr>
      <w:r w:rsidRPr="002057C2">
        <w:rPr>
          <w:rFonts w:ascii="Garamond" w:hAnsi="Garamond"/>
        </w:rPr>
        <w:t xml:space="preserve">Příspěvek představí teoretická východiska a design výzkumného šetření zaměřeného na problematiku kolokací ve vztahu k procesu osvojování cizího jazyka. Kolokace jsou důležité pro přirozenost a plynulost řeči. Správné použití kolokací v mluveném i písemném projevu se však ukazuje být problematické nejen u začátečníků, ale i pokročilých studentů cizího jazyka. </w:t>
      </w:r>
      <w:r w:rsidR="00AF6EDF">
        <w:rPr>
          <w:rFonts w:ascii="Garamond" w:hAnsi="Garamond"/>
        </w:rPr>
        <w:t>V</w:t>
      </w:r>
      <w:r w:rsidRPr="002057C2">
        <w:rPr>
          <w:rFonts w:ascii="Garamond" w:hAnsi="Garamond"/>
        </w:rPr>
        <w:t>ýzkumné šetření bude probíhat formou intervenční studie, v</w:t>
      </w:r>
      <w:r w:rsidR="00AF6EDF">
        <w:rPr>
          <w:rFonts w:ascii="Garamond" w:hAnsi="Garamond"/>
        </w:rPr>
        <w:t>e</w:t>
      </w:r>
      <w:r w:rsidRPr="002057C2">
        <w:rPr>
          <w:rFonts w:ascii="Garamond" w:hAnsi="Garamond"/>
        </w:rPr>
        <w:t xml:space="preserve"> které bude sledován vliv explicitní a systematické výuky kolokací pomocí lexikálního přístupu na rozvoj jazykových dovedností.</w:t>
      </w:r>
    </w:p>
    <w:p w:rsidR="00626673" w:rsidRPr="002057C2" w:rsidRDefault="00676E50" w:rsidP="00AF6EDF">
      <w:pPr>
        <w:spacing w:before="180" w:after="0" w:line="240" w:lineRule="auto"/>
        <w:ind w:left="1410" w:hanging="1410"/>
        <w:jc w:val="both"/>
        <w:rPr>
          <w:rFonts w:ascii="Garamond" w:hAnsi="Garamond"/>
          <w:b/>
        </w:rPr>
      </w:pPr>
      <w:r w:rsidRPr="002057C2">
        <w:rPr>
          <w:rFonts w:ascii="Garamond" w:hAnsi="Garamond"/>
          <w:b/>
        </w:rPr>
        <w:tab/>
      </w:r>
      <w:r w:rsidR="00626673" w:rsidRPr="002057C2">
        <w:rPr>
          <w:rFonts w:ascii="Garamond" w:hAnsi="Garamond"/>
          <w:b/>
        </w:rPr>
        <w:t>Přesnost a rychlost ve vnímání množství jako indikátor obtíží v rozvoji aritmetických dovedností u žáků mladšího školního věku</w:t>
      </w:r>
    </w:p>
    <w:p w:rsidR="00626673" w:rsidRPr="002057C2" w:rsidRDefault="00626673" w:rsidP="00AF6EDF">
      <w:pPr>
        <w:spacing w:before="180" w:after="0" w:line="240" w:lineRule="auto"/>
        <w:ind w:left="708" w:firstLine="708"/>
        <w:jc w:val="both"/>
        <w:rPr>
          <w:rFonts w:ascii="Garamond" w:hAnsi="Garamond"/>
        </w:rPr>
      </w:pPr>
      <w:r w:rsidRPr="002057C2">
        <w:rPr>
          <w:rFonts w:ascii="Garamond" w:hAnsi="Garamond"/>
        </w:rPr>
        <w:t>Mgr. Kateřina Pražáková (katedra psychologie</w:t>
      </w:r>
      <w:r w:rsidR="00797167">
        <w:rPr>
          <w:rFonts w:ascii="Garamond" w:hAnsi="Garamond"/>
        </w:rPr>
        <w:t>, Pedagogická fakulta Univerzity Karlovy)</w:t>
      </w:r>
      <w:r w:rsidRPr="002057C2">
        <w:rPr>
          <w:rFonts w:ascii="Garamond" w:hAnsi="Garamond"/>
        </w:rPr>
        <w:t xml:space="preserve"> </w:t>
      </w:r>
    </w:p>
    <w:p w:rsidR="00626673" w:rsidRPr="002057C2" w:rsidRDefault="00626673" w:rsidP="00AF6EDF">
      <w:pPr>
        <w:spacing w:before="180" w:after="0" w:line="240" w:lineRule="auto"/>
        <w:ind w:left="1416"/>
        <w:jc w:val="both"/>
        <w:rPr>
          <w:rFonts w:ascii="Garamond" w:hAnsi="Garamond"/>
        </w:rPr>
      </w:pPr>
      <w:r w:rsidRPr="002057C2">
        <w:rPr>
          <w:rFonts w:ascii="Garamond" w:hAnsi="Garamond"/>
        </w:rPr>
        <w:t xml:space="preserve">Příspěvek je zaměřen na současný stav poznání poruch matematických dovedností a předkládá poznatky studie s názvem </w:t>
      </w:r>
      <w:r w:rsidRPr="002057C2">
        <w:rPr>
          <w:rFonts w:ascii="Garamond" w:hAnsi="Garamond"/>
          <w:i/>
        </w:rPr>
        <w:t>Přesnost a rychlost ve vnímání mn</w:t>
      </w:r>
      <w:r w:rsidR="00BD6747" w:rsidRPr="002057C2">
        <w:rPr>
          <w:rFonts w:ascii="Garamond" w:hAnsi="Garamond"/>
          <w:i/>
        </w:rPr>
        <w:t xml:space="preserve">ožství u jedinců s dyskalkulií. </w:t>
      </w:r>
      <w:r w:rsidRPr="002057C2">
        <w:rPr>
          <w:rFonts w:ascii="Garamond" w:hAnsi="Garamond"/>
        </w:rPr>
        <w:t xml:space="preserve"> Hlavním cílem je popsat možné příčiny obtíží v aritmetice. Výzkum srovnával výkony jedinců s dyskalkulií </w:t>
      </w:r>
      <w:r w:rsidR="00944353" w:rsidRPr="002057C2">
        <w:rPr>
          <w:rFonts w:ascii="Garamond" w:hAnsi="Garamond"/>
        </w:rPr>
        <w:br/>
      </w:r>
      <w:r w:rsidRPr="002057C2">
        <w:rPr>
          <w:rFonts w:ascii="Garamond" w:hAnsi="Garamond"/>
        </w:rPr>
        <w:t xml:space="preserve">a účastníků z kontrolní skupiny v řadě úloh zaměřených na porovnávání čísel na základě jejich numerické hodnoty a na porovnávání či odhad množství. Došli jsme k závěru, že dyskalkulie souvisí se specifickými obtížemi ve zpracovávání množství, zejména však ve zpracovávání symbolů (čísel) označujících množství. Ty postihují schopnost nabývat základních početních </w:t>
      </w:r>
      <w:r w:rsidR="00944353" w:rsidRPr="002057C2">
        <w:rPr>
          <w:rFonts w:ascii="Garamond" w:hAnsi="Garamond"/>
        </w:rPr>
        <w:br/>
      </w:r>
      <w:r w:rsidRPr="002057C2">
        <w:rPr>
          <w:rFonts w:ascii="Garamond" w:hAnsi="Garamond"/>
        </w:rPr>
        <w:t>a aritmetických dovedností. Příspěvek dále popisuje další možné směry, jimiž se výzkum v oblasti poruch matematických schopností může ubírat.</w:t>
      </w:r>
    </w:p>
    <w:p w:rsidR="00626673" w:rsidRPr="002057C2" w:rsidRDefault="00E83AF1" w:rsidP="00AF6EDF">
      <w:pPr>
        <w:spacing w:before="180" w:after="0" w:line="240" w:lineRule="auto"/>
        <w:jc w:val="both"/>
        <w:rPr>
          <w:rFonts w:ascii="Garamond" w:hAnsi="Garamond"/>
          <w:b/>
        </w:rPr>
      </w:pPr>
      <w:r w:rsidRPr="002057C2">
        <w:rPr>
          <w:rFonts w:ascii="Garamond" w:hAnsi="Garamond"/>
          <w:b/>
        </w:rPr>
        <w:tab/>
      </w:r>
      <w:r w:rsidR="00676E50" w:rsidRPr="002057C2">
        <w:rPr>
          <w:rFonts w:ascii="Garamond" w:hAnsi="Garamond"/>
          <w:b/>
        </w:rPr>
        <w:tab/>
      </w:r>
      <w:r w:rsidR="00626673" w:rsidRPr="002057C2">
        <w:rPr>
          <w:rFonts w:ascii="Garamond" w:hAnsi="Garamond"/>
          <w:b/>
        </w:rPr>
        <w:t>Porozumění textu u žáků mladšího školního věku – hlasité čtení versus poslech</w:t>
      </w:r>
    </w:p>
    <w:p w:rsidR="00BD6747" w:rsidRPr="002057C2" w:rsidRDefault="00BD6747" w:rsidP="00AF6EDF">
      <w:pPr>
        <w:spacing w:before="180" w:after="0" w:line="240" w:lineRule="auto"/>
        <w:ind w:left="708" w:firstLine="708"/>
        <w:jc w:val="both"/>
        <w:rPr>
          <w:rFonts w:ascii="Garamond" w:hAnsi="Garamond"/>
        </w:rPr>
      </w:pPr>
      <w:r w:rsidRPr="002057C2">
        <w:rPr>
          <w:rFonts w:ascii="Garamond" w:hAnsi="Garamond"/>
        </w:rPr>
        <w:t xml:space="preserve">Mgr. </w:t>
      </w:r>
      <w:r w:rsidR="00626673" w:rsidRPr="002057C2">
        <w:rPr>
          <w:rFonts w:ascii="Garamond" w:hAnsi="Garamond"/>
        </w:rPr>
        <w:t>Adéla Kubíková</w:t>
      </w:r>
      <w:r w:rsidRPr="002057C2">
        <w:rPr>
          <w:rFonts w:ascii="Garamond" w:hAnsi="Garamond"/>
        </w:rPr>
        <w:t xml:space="preserve"> (katedra psychologie</w:t>
      </w:r>
      <w:r w:rsidR="00797167">
        <w:rPr>
          <w:rFonts w:ascii="Garamond" w:hAnsi="Garamond"/>
        </w:rPr>
        <w:t>, Pedagogická fakulta Univerzity Karlovy</w:t>
      </w:r>
      <w:r w:rsidRPr="002057C2">
        <w:rPr>
          <w:rFonts w:ascii="Garamond" w:hAnsi="Garamond"/>
        </w:rPr>
        <w:t xml:space="preserve">) </w:t>
      </w:r>
    </w:p>
    <w:p w:rsidR="00626673" w:rsidRDefault="00626673" w:rsidP="00AF6EDF">
      <w:pPr>
        <w:spacing w:before="180" w:after="240" w:line="240" w:lineRule="auto"/>
        <w:ind w:left="1418"/>
        <w:jc w:val="both"/>
        <w:rPr>
          <w:rFonts w:ascii="Garamond" w:hAnsi="Garamond"/>
        </w:rPr>
      </w:pPr>
      <w:r w:rsidRPr="002057C2">
        <w:rPr>
          <w:rFonts w:ascii="Garamond" w:hAnsi="Garamond"/>
        </w:rPr>
        <w:t>V zahraničních studiích se opakovaně potvrzuje, že je poslechové porozumění textu pro žáky mladšího školního věku snazší než porozumění hlasité</w:t>
      </w:r>
      <w:r w:rsidR="00AF6EDF">
        <w:rPr>
          <w:rFonts w:ascii="Garamond" w:hAnsi="Garamond"/>
        </w:rPr>
        <w:t>ho</w:t>
      </w:r>
      <w:r w:rsidRPr="002057C2">
        <w:rPr>
          <w:rFonts w:ascii="Garamond" w:hAnsi="Garamond"/>
        </w:rPr>
        <w:t xml:space="preserve"> čtení. Výzkumný projekt GAČR </w:t>
      </w:r>
      <w:r w:rsidRPr="00AF6EDF">
        <w:rPr>
          <w:rFonts w:ascii="Garamond" w:hAnsi="Garamond"/>
          <w:i/>
        </w:rPr>
        <w:t>Porozumění čtenému – typický vývoj a jeho rizika</w:t>
      </w:r>
      <w:r w:rsidRPr="002057C2">
        <w:rPr>
          <w:rFonts w:ascii="Garamond" w:hAnsi="Garamond"/>
        </w:rPr>
        <w:t xml:space="preserve"> z let 2013</w:t>
      </w:r>
      <w:r w:rsidR="00E83AF1" w:rsidRPr="002057C2">
        <w:rPr>
          <w:rFonts w:ascii="Garamond" w:hAnsi="Garamond"/>
        </w:rPr>
        <w:t>–</w:t>
      </w:r>
      <w:r w:rsidRPr="002057C2">
        <w:rPr>
          <w:rFonts w:ascii="Garamond" w:hAnsi="Garamond"/>
        </w:rPr>
        <w:t>2015 však v tomto ohledu dospěl k </w:t>
      </w:r>
      <w:r w:rsidR="00AF6EDF">
        <w:rPr>
          <w:rFonts w:ascii="Garamond" w:hAnsi="Garamond"/>
        </w:rPr>
        <w:t>jiným</w:t>
      </w:r>
      <w:r w:rsidRPr="002057C2">
        <w:rPr>
          <w:rFonts w:ascii="Garamond" w:hAnsi="Garamond"/>
        </w:rPr>
        <w:t xml:space="preserve"> výsledkům. Poslechové porozumění se u žáků mladšího školního věku ukázalo být na nižší úrovni nežli při hlasitém čtení. Příspěvek představuje pokračující studii, jejíž hlavním cílem bylo objasnit, zda na výše uvedené výzkumné zjištění má vliv užití nově vytvořených testových úloh.</w:t>
      </w:r>
    </w:p>
    <w:p w:rsidR="00272B1E" w:rsidRPr="00272B1E" w:rsidRDefault="00272B1E" w:rsidP="00272B1E">
      <w:pPr>
        <w:spacing w:before="120" w:after="0" w:line="240" w:lineRule="auto"/>
        <w:ind w:left="709" w:firstLine="709"/>
        <w:jc w:val="both"/>
        <w:rPr>
          <w:rFonts w:ascii="Garamond" w:hAnsi="Garamond" w:cs="Times New Roman"/>
          <w:b/>
          <w:lang w:val="sk-SK"/>
        </w:rPr>
      </w:pPr>
      <w:r w:rsidRPr="00272B1E">
        <w:rPr>
          <w:rFonts w:ascii="Garamond" w:hAnsi="Garamond" w:cs="Times New Roman"/>
          <w:b/>
          <w:lang w:val="sk-SK"/>
        </w:rPr>
        <w:t>Stratégia rozvoje čitateľskej gramotnosti</w:t>
      </w:r>
    </w:p>
    <w:p w:rsidR="00272B1E" w:rsidRPr="00272B1E" w:rsidRDefault="00272B1E" w:rsidP="00272B1E">
      <w:pPr>
        <w:spacing w:before="120" w:after="0" w:line="240" w:lineRule="auto"/>
        <w:ind w:left="1416" w:firstLine="2"/>
        <w:jc w:val="both"/>
        <w:rPr>
          <w:rFonts w:ascii="Garamond" w:hAnsi="Garamond"/>
          <w:lang w:val="sk-SK"/>
        </w:rPr>
      </w:pPr>
      <w:r w:rsidRPr="00272B1E">
        <w:rPr>
          <w:rFonts w:ascii="Garamond" w:hAnsi="Garamond" w:cs="Times New Roman"/>
          <w:lang w:val="sk-SK"/>
        </w:rPr>
        <w:t xml:space="preserve">Mgr. Dominika </w:t>
      </w:r>
      <w:proofErr w:type="spellStart"/>
      <w:r w:rsidRPr="00272B1E">
        <w:rPr>
          <w:rFonts w:ascii="Garamond" w:hAnsi="Garamond" w:cs="Times New Roman"/>
          <w:lang w:val="sk-SK"/>
        </w:rPr>
        <w:t>Hošová</w:t>
      </w:r>
      <w:proofErr w:type="spellEnd"/>
      <w:r w:rsidRPr="00272B1E">
        <w:rPr>
          <w:rFonts w:ascii="Garamond" w:hAnsi="Garamond" w:cs="Times New Roman"/>
          <w:lang w:val="sk-SK"/>
        </w:rPr>
        <w:t>, Mgr. Zuzana Zajacová (Katedra pedagogiky, Pedagogická fakulta UKF v Nitre)</w:t>
      </w:r>
    </w:p>
    <w:p w:rsidR="00272B1E" w:rsidRDefault="00272B1E" w:rsidP="00272B1E">
      <w:pPr>
        <w:spacing w:before="120" w:after="0" w:line="240" w:lineRule="auto"/>
        <w:ind w:left="1418"/>
        <w:jc w:val="both"/>
        <w:rPr>
          <w:rFonts w:ascii="Garamond" w:hAnsi="Garamond" w:cs="Times New Roman"/>
          <w:lang w:val="sk-SK"/>
        </w:rPr>
      </w:pPr>
      <w:r w:rsidRPr="00272B1E">
        <w:rPr>
          <w:rFonts w:ascii="Garamond" w:hAnsi="Garamond" w:cs="Times New Roman"/>
          <w:lang w:val="sk-SK"/>
        </w:rPr>
        <w:t xml:space="preserve">Rozvíjanie a postupné nadobúdanie čitateľskej gramotnosti je nevyhnutným predpokladom osvojenia si schopnosti učiť sa, ktorá sa následne stáva účinným nástrojom celoživotného vzdelávania. V súvislosti s osvojením si schopnosti učiť sa, je potrebné viesť žiakov k porozumeniu čítaného textu. Vzhľadom k uvedenému sa príspevok zameriava na vybrané stratégie, ktorých uplatňovanie v edukačnej rovine môže výrazne napomôcť rozvoju čitateľskej gramotnosti. Čitateľské zručnosti zohrávajú v úspešnom učení sa žiaka významnú rolu, z toho dôvodu považujeme ich rozvíjanie za kľúčové. </w:t>
      </w:r>
    </w:p>
    <w:p w:rsidR="00272B1E" w:rsidRDefault="00272B1E" w:rsidP="00272B1E">
      <w:pPr>
        <w:spacing w:before="120" w:after="0" w:line="240" w:lineRule="auto"/>
        <w:ind w:left="1418"/>
        <w:jc w:val="both"/>
        <w:rPr>
          <w:rFonts w:ascii="Garamond" w:hAnsi="Garamond"/>
        </w:rPr>
      </w:pPr>
    </w:p>
    <w:p w:rsidR="00526A52" w:rsidRDefault="00526A52" w:rsidP="00272B1E">
      <w:pPr>
        <w:spacing w:before="120" w:after="0" w:line="240" w:lineRule="auto"/>
        <w:ind w:left="1418"/>
        <w:jc w:val="both"/>
        <w:rPr>
          <w:rFonts w:ascii="Garamond" w:hAnsi="Garamond"/>
        </w:rPr>
      </w:pPr>
    </w:p>
    <w:p w:rsidR="00526A52" w:rsidRDefault="00526A52" w:rsidP="00272B1E">
      <w:pPr>
        <w:spacing w:before="120" w:after="0" w:line="240" w:lineRule="auto"/>
        <w:ind w:left="1418"/>
        <w:jc w:val="both"/>
        <w:rPr>
          <w:rFonts w:ascii="Garamond" w:hAnsi="Garamond"/>
        </w:rPr>
      </w:pPr>
    </w:p>
    <w:p w:rsidR="00526A52" w:rsidRDefault="00526A52" w:rsidP="00272B1E">
      <w:pPr>
        <w:spacing w:before="120" w:after="0" w:line="240" w:lineRule="auto"/>
        <w:ind w:left="1418"/>
        <w:jc w:val="both"/>
        <w:rPr>
          <w:rFonts w:ascii="Garamond" w:hAnsi="Garamond"/>
        </w:rPr>
      </w:pPr>
    </w:p>
    <w:p w:rsidR="00526A52" w:rsidRPr="002057C2" w:rsidRDefault="00526A52" w:rsidP="00272B1E">
      <w:pPr>
        <w:spacing w:before="120" w:after="0" w:line="240" w:lineRule="auto"/>
        <w:ind w:left="1418"/>
        <w:jc w:val="both"/>
        <w:rPr>
          <w:rFonts w:ascii="Garamond" w:hAnsi="Garamond"/>
        </w:rPr>
      </w:pP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lastRenderedPageBreak/>
        <w:t>17:00</w:t>
      </w:r>
      <w:r w:rsidR="00881B8F" w:rsidRPr="002057C2">
        <w:rPr>
          <w:rFonts w:ascii="Garamond" w:hAnsi="Garamond"/>
          <w:b/>
          <w:color w:val="C00000"/>
          <w:sz w:val="28"/>
          <w:szCs w:val="28"/>
        </w:rPr>
        <w:t>–18:</w:t>
      </w:r>
      <w:r w:rsidRPr="002057C2">
        <w:rPr>
          <w:rFonts w:ascii="Garamond" w:hAnsi="Garamond"/>
          <w:b/>
          <w:color w:val="C00000"/>
          <w:sz w:val="28"/>
          <w:szCs w:val="28"/>
        </w:rPr>
        <w:t xml:space="preserve">00 </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 xml:space="preserve">Kulatý stůl: </w:t>
      </w:r>
      <w:r w:rsidR="002057C2" w:rsidRPr="002057C2">
        <w:rPr>
          <w:rFonts w:ascii="Garamond" w:hAnsi="Garamond"/>
          <w:b/>
          <w:color w:val="C00000"/>
          <w:sz w:val="28"/>
          <w:szCs w:val="28"/>
        </w:rPr>
        <w:t>100 let české (a slovenské) dětské literatury</w:t>
      </w:r>
    </w:p>
    <w:p w:rsidR="00626673" w:rsidRPr="002057C2" w:rsidRDefault="00626673" w:rsidP="00626673">
      <w:pPr>
        <w:spacing w:before="180" w:after="0" w:line="240" w:lineRule="auto"/>
        <w:jc w:val="center"/>
        <w:rPr>
          <w:rFonts w:ascii="Garamond" w:hAnsi="Garamond"/>
          <w:b/>
        </w:rPr>
      </w:pPr>
      <w:r w:rsidRPr="002057C2">
        <w:rPr>
          <w:rFonts w:ascii="Garamond" w:hAnsi="Garamond"/>
          <w:b/>
        </w:rPr>
        <w:t xml:space="preserve">Moderuje doc. PhDr. Ondřej </w:t>
      </w:r>
      <w:proofErr w:type="spellStart"/>
      <w:r w:rsidRPr="002057C2">
        <w:rPr>
          <w:rFonts w:ascii="Garamond" w:hAnsi="Garamond"/>
          <w:b/>
        </w:rPr>
        <w:t>Hník</w:t>
      </w:r>
      <w:proofErr w:type="spellEnd"/>
      <w:r w:rsidRPr="002057C2">
        <w:rPr>
          <w:rFonts w:ascii="Garamond" w:hAnsi="Garamond"/>
          <w:b/>
        </w:rPr>
        <w:t>, Ph.D.</w:t>
      </w:r>
      <w:r w:rsidR="003246BD" w:rsidRPr="002057C2">
        <w:rPr>
          <w:rFonts w:ascii="Garamond" w:hAnsi="Garamond"/>
          <w:b/>
        </w:rPr>
        <w:t xml:space="preserve">, R209 </w:t>
      </w:r>
    </w:p>
    <w:p w:rsidR="00626673" w:rsidRPr="002057C2" w:rsidRDefault="00E179C3" w:rsidP="00E179C3">
      <w:pPr>
        <w:spacing w:before="180" w:after="0" w:line="240" w:lineRule="auto"/>
        <w:rPr>
          <w:rFonts w:ascii="Garamond" w:hAnsi="Garamond"/>
          <w:b/>
        </w:rPr>
      </w:pPr>
      <w:r w:rsidRPr="002057C2">
        <w:rPr>
          <w:rFonts w:ascii="Garamond" w:hAnsi="Garamond"/>
          <w:b/>
        </w:rPr>
        <w:t>Kulatý stůl je organizován na poče</w:t>
      </w:r>
      <w:r w:rsidR="00D7048F">
        <w:rPr>
          <w:rFonts w:ascii="Garamond" w:hAnsi="Garamond"/>
          <w:b/>
        </w:rPr>
        <w:t>s</w:t>
      </w:r>
      <w:r w:rsidRPr="002057C2">
        <w:rPr>
          <w:rFonts w:ascii="Garamond" w:hAnsi="Garamond"/>
          <w:b/>
        </w:rPr>
        <w:t xml:space="preserve">t 100. výročí vzniku Československa. </w:t>
      </w:r>
      <w:r w:rsidR="00626673" w:rsidRPr="002057C2">
        <w:rPr>
          <w:rFonts w:ascii="Garamond" w:hAnsi="Garamond"/>
          <w:b/>
        </w:rPr>
        <w:t>Diskuse se zúčastní:</w:t>
      </w:r>
    </w:p>
    <w:p w:rsidR="00626673" w:rsidRPr="002057C2" w:rsidRDefault="00626673" w:rsidP="00626673">
      <w:pPr>
        <w:pStyle w:val="Odstavecseseznamem"/>
        <w:numPr>
          <w:ilvl w:val="0"/>
          <w:numId w:val="3"/>
        </w:numPr>
        <w:spacing w:before="180" w:after="0" w:line="240" w:lineRule="auto"/>
        <w:jc w:val="both"/>
        <w:rPr>
          <w:rFonts w:ascii="Garamond" w:hAnsi="Garamond"/>
        </w:rPr>
      </w:pPr>
      <w:r w:rsidRPr="002057C2">
        <w:rPr>
          <w:rFonts w:ascii="Garamond" w:hAnsi="Garamond"/>
        </w:rPr>
        <w:t>PhDr. Tamara Bučková, Ph.D. </w:t>
      </w:r>
      <w:r w:rsidR="00BD6747" w:rsidRPr="002057C2">
        <w:rPr>
          <w:rFonts w:ascii="Garamond" w:hAnsi="Garamond"/>
        </w:rPr>
        <w:t>(</w:t>
      </w:r>
      <w:r w:rsidRPr="002057C2">
        <w:rPr>
          <w:rFonts w:ascii="Garamond" w:hAnsi="Garamond"/>
        </w:rPr>
        <w:t>katedra germanistiky</w:t>
      </w:r>
      <w:r w:rsidR="00797167">
        <w:rPr>
          <w:rFonts w:ascii="Garamond" w:hAnsi="Garamond"/>
        </w:rPr>
        <w:t>,</w:t>
      </w:r>
      <w:r w:rsidRPr="002057C2">
        <w:rPr>
          <w:rFonts w:ascii="Garamond" w:hAnsi="Garamond"/>
        </w:rPr>
        <w:t> </w:t>
      </w:r>
      <w:r w:rsidR="00797167">
        <w:rPr>
          <w:rFonts w:ascii="Garamond" w:hAnsi="Garamond"/>
        </w:rPr>
        <w:t>Pedagogická fakulta Univerzity Karlovy</w:t>
      </w:r>
      <w:r w:rsidR="00BD6747" w:rsidRPr="002057C2">
        <w:rPr>
          <w:rFonts w:ascii="Garamond" w:hAnsi="Garamond"/>
        </w:rPr>
        <w:t>)</w:t>
      </w:r>
    </w:p>
    <w:p w:rsidR="00797167" w:rsidRDefault="00BD6747" w:rsidP="00F437A4">
      <w:pPr>
        <w:pStyle w:val="Odstavecseseznamem"/>
        <w:numPr>
          <w:ilvl w:val="0"/>
          <w:numId w:val="3"/>
        </w:numPr>
        <w:spacing w:before="120" w:after="0" w:line="240" w:lineRule="auto"/>
        <w:ind w:left="709"/>
        <w:jc w:val="both"/>
        <w:rPr>
          <w:rFonts w:ascii="Garamond" w:hAnsi="Garamond"/>
        </w:rPr>
      </w:pPr>
      <w:r w:rsidRPr="00797167">
        <w:rPr>
          <w:rFonts w:ascii="Garamond" w:hAnsi="Garamond"/>
        </w:rPr>
        <w:t>PhDr. Martin Reissner, Ph.D. (</w:t>
      </w:r>
      <w:r w:rsidR="00626673" w:rsidRPr="00797167">
        <w:rPr>
          <w:rFonts w:ascii="Garamond" w:hAnsi="Garamond"/>
        </w:rPr>
        <w:t>katedra české literatury</w:t>
      </w:r>
      <w:r w:rsidR="00797167" w:rsidRPr="00797167">
        <w:rPr>
          <w:rFonts w:ascii="Garamond" w:hAnsi="Garamond"/>
        </w:rPr>
        <w:t>, Pedagogická fakulta Univerzity Karlovy</w:t>
      </w:r>
      <w:r w:rsidRPr="00797167">
        <w:rPr>
          <w:rFonts w:ascii="Garamond" w:hAnsi="Garamond"/>
        </w:rPr>
        <w:t>)</w:t>
      </w:r>
    </w:p>
    <w:p w:rsidR="00626673" w:rsidRPr="00797167" w:rsidRDefault="00BD6747" w:rsidP="0035167E">
      <w:pPr>
        <w:pStyle w:val="Odstavecseseznamem"/>
        <w:numPr>
          <w:ilvl w:val="0"/>
          <w:numId w:val="3"/>
        </w:numPr>
        <w:spacing w:before="180" w:after="0" w:line="240" w:lineRule="auto"/>
        <w:jc w:val="both"/>
        <w:rPr>
          <w:rFonts w:ascii="Garamond" w:hAnsi="Garamond"/>
        </w:rPr>
      </w:pPr>
      <w:r w:rsidRPr="00797167">
        <w:rPr>
          <w:rFonts w:ascii="Garamond" w:hAnsi="Garamond"/>
        </w:rPr>
        <w:t xml:space="preserve">PhDr. Václav </w:t>
      </w:r>
      <w:proofErr w:type="spellStart"/>
      <w:r w:rsidRPr="00797167">
        <w:rPr>
          <w:rFonts w:ascii="Garamond" w:hAnsi="Garamond"/>
        </w:rPr>
        <w:t>Jindráček</w:t>
      </w:r>
      <w:proofErr w:type="spellEnd"/>
      <w:r w:rsidRPr="00797167">
        <w:rPr>
          <w:rFonts w:ascii="Garamond" w:hAnsi="Garamond"/>
        </w:rPr>
        <w:t>, Ph.D. (</w:t>
      </w:r>
      <w:r w:rsidR="00626673" w:rsidRPr="00797167">
        <w:rPr>
          <w:rFonts w:ascii="Garamond" w:hAnsi="Garamond"/>
        </w:rPr>
        <w:t>katedra bohemistiky</w:t>
      </w:r>
      <w:r w:rsidR="00797167" w:rsidRPr="00797167">
        <w:rPr>
          <w:rFonts w:ascii="Garamond" w:hAnsi="Garamond"/>
        </w:rPr>
        <w:t xml:space="preserve">, Pedagogická fakulta Univerzity J. E. Purkyně </w:t>
      </w:r>
      <w:r w:rsidR="00B11B89">
        <w:rPr>
          <w:rFonts w:ascii="Garamond" w:hAnsi="Garamond"/>
        </w:rPr>
        <w:br/>
      </w:r>
      <w:r w:rsidR="00797167" w:rsidRPr="00797167">
        <w:rPr>
          <w:rFonts w:ascii="Garamond" w:hAnsi="Garamond"/>
        </w:rPr>
        <w:t>v Ústí n. L.)</w:t>
      </w:r>
    </w:p>
    <w:p w:rsidR="0007045E" w:rsidRPr="00AF6EDF" w:rsidRDefault="00626673" w:rsidP="00AF6EDF">
      <w:pPr>
        <w:pStyle w:val="Odstavecseseznamem"/>
        <w:numPr>
          <w:ilvl w:val="0"/>
          <w:numId w:val="3"/>
        </w:numPr>
        <w:spacing w:before="180" w:after="240" w:line="240" w:lineRule="auto"/>
        <w:ind w:left="714" w:hanging="357"/>
        <w:jc w:val="both"/>
        <w:rPr>
          <w:rFonts w:ascii="Garamond" w:hAnsi="Garamond"/>
        </w:rPr>
      </w:pPr>
      <w:r w:rsidRPr="00AF6EDF">
        <w:rPr>
          <w:rFonts w:ascii="Garamond" w:hAnsi="Garamond"/>
        </w:rPr>
        <w:t>Blanka Čapková, autorka knih pro děti </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18:</w:t>
      </w:r>
      <w:r w:rsidR="00E83AF1" w:rsidRPr="002057C2">
        <w:rPr>
          <w:rFonts w:ascii="Garamond" w:hAnsi="Garamond"/>
          <w:b/>
          <w:color w:val="C00000"/>
          <w:sz w:val="28"/>
          <w:szCs w:val="28"/>
        </w:rPr>
        <w:t>15</w:t>
      </w:r>
      <w:r w:rsidR="00881B8F" w:rsidRPr="002057C2">
        <w:rPr>
          <w:rFonts w:ascii="Garamond" w:hAnsi="Garamond"/>
          <w:b/>
          <w:color w:val="C00000"/>
          <w:sz w:val="28"/>
          <w:szCs w:val="28"/>
        </w:rPr>
        <w:t>–</w:t>
      </w:r>
      <w:r w:rsidRPr="002057C2">
        <w:rPr>
          <w:rFonts w:ascii="Garamond" w:hAnsi="Garamond"/>
          <w:b/>
          <w:color w:val="C00000"/>
          <w:sz w:val="28"/>
          <w:szCs w:val="28"/>
        </w:rPr>
        <w:t>19:00</w:t>
      </w:r>
    </w:p>
    <w:p w:rsidR="00626673" w:rsidRPr="002057C2" w:rsidRDefault="00626673" w:rsidP="00BD6747">
      <w:pPr>
        <w:pBdr>
          <w:top w:val="single" w:sz="4" w:space="1" w:color="auto"/>
          <w:left w:val="single" w:sz="4" w:space="4" w:color="auto"/>
          <w:bottom w:val="single" w:sz="4" w:space="1" w:color="auto"/>
          <w:right w:val="single" w:sz="4" w:space="4" w:color="auto"/>
        </w:pBdr>
        <w:shd w:val="clear" w:color="auto" w:fill="FDE9D9" w:themeFill="accent6" w:themeFillTint="33"/>
        <w:spacing w:before="180" w:after="0" w:line="240" w:lineRule="auto"/>
        <w:jc w:val="center"/>
        <w:rPr>
          <w:rFonts w:ascii="Garamond" w:hAnsi="Garamond"/>
          <w:b/>
          <w:color w:val="C00000"/>
          <w:sz w:val="28"/>
          <w:szCs w:val="28"/>
        </w:rPr>
      </w:pPr>
      <w:r w:rsidRPr="002057C2">
        <w:rPr>
          <w:rFonts w:ascii="Garamond" w:hAnsi="Garamond"/>
          <w:b/>
          <w:color w:val="C00000"/>
          <w:sz w:val="28"/>
          <w:szCs w:val="28"/>
        </w:rPr>
        <w:t>Studentská sekce: Scénické čtení</w:t>
      </w:r>
    </w:p>
    <w:p w:rsidR="00626673" w:rsidRPr="002057C2" w:rsidRDefault="00676E50" w:rsidP="00676E50">
      <w:pPr>
        <w:spacing w:before="180" w:after="0" w:line="240" w:lineRule="auto"/>
        <w:jc w:val="center"/>
        <w:rPr>
          <w:rFonts w:ascii="Garamond" w:hAnsi="Garamond"/>
          <w:b/>
        </w:rPr>
      </w:pPr>
      <w:r w:rsidRPr="002057C2">
        <w:rPr>
          <w:rFonts w:ascii="Garamond" w:hAnsi="Garamond"/>
          <w:b/>
        </w:rPr>
        <w:t xml:space="preserve">Moderuje: PhDr. Veronika </w:t>
      </w:r>
      <w:proofErr w:type="spellStart"/>
      <w:r w:rsidRPr="002057C2">
        <w:rPr>
          <w:rFonts w:ascii="Garamond" w:hAnsi="Garamond"/>
          <w:b/>
        </w:rPr>
        <w:t>Laufková</w:t>
      </w:r>
      <w:proofErr w:type="spellEnd"/>
      <w:r w:rsidRPr="002057C2">
        <w:rPr>
          <w:rFonts w:ascii="Garamond" w:hAnsi="Garamond"/>
          <w:b/>
        </w:rPr>
        <w:t>, Ph.D</w:t>
      </w:r>
      <w:r w:rsidR="00E83AF1" w:rsidRPr="002057C2">
        <w:rPr>
          <w:rFonts w:ascii="Garamond" w:hAnsi="Garamond"/>
          <w:b/>
        </w:rPr>
        <w:t>.</w:t>
      </w:r>
      <w:r w:rsidR="003246BD" w:rsidRPr="002057C2">
        <w:rPr>
          <w:rFonts w:ascii="Garamond" w:hAnsi="Garamond"/>
          <w:b/>
        </w:rPr>
        <w:t>, nekuřácký dvorek nebo R210</w:t>
      </w:r>
    </w:p>
    <w:p w:rsidR="00E73F73" w:rsidRPr="002057C2" w:rsidRDefault="00E179C3" w:rsidP="00AF6EDF">
      <w:pPr>
        <w:spacing w:before="180" w:after="240" w:line="240" w:lineRule="auto"/>
        <w:rPr>
          <w:rFonts w:ascii="Garamond" w:hAnsi="Garamond"/>
          <w:b/>
        </w:rPr>
      </w:pPr>
      <w:r w:rsidRPr="002057C2">
        <w:rPr>
          <w:rFonts w:ascii="Garamond" w:hAnsi="Garamond"/>
          <w:b/>
        </w:rPr>
        <w:t xml:space="preserve">Do programu konference se zapojí i studenti a studentské fakultní spolky. </w:t>
      </w:r>
      <w:r w:rsidR="00676E50" w:rsidRPr="002057C2">
        <w:rPr>
          <w:rFonts w:ascii="Garamond" w:hAnsi="Garamond"/>
          <w:b/>
        </w:rPr>
        <w:t>Vystoupí členové fakultního spol</w:t>
      </w:r>
      <w:r w:rsidR="00855B10">
        <w:rPr>
          <w:rFonts w:ascii="Garamond" w:hAnsi="Garamond"/>
          <w:b/>
        </w:rPr>
        <w:t>k</w:t>
      </w:r>
      <w:r w:rsidR="00676E50" w:rsidRPr="002057C2">
        <w:rPr>
          <w:rFonts w:ascii="Garamond" w:hAnsi="Garamond"/>
          <w:b/>
        </w:rPr>
        <w:t xml:space="preserve">u </w:t>
      </w:r>
      <w:r w:rsidR="00676E50" w:rsidRPr="002057C2">
        <w:rPr>
          <w:rFonts w:ascii="Garamond" w:hAnsi="Garamond"/>
          <w:b/>
          <w:i/>
        </w:rPr>
        <w:t>Agora</w:t>
      </w:r>
      <w:r w:rsidR="00676E50" w:rsidRPr="002057C2">
        <w:rPr>
          <w:rFonts w:ascii="Garamond" w:hAnsi="Garamond"/>
          <w:b/>
        </w:rPr>
        <w:t>, divadelní spolek </w:t>
      </w:r>
      <w:r w:rsidR="00676E50" w:rsidRPr="002057C2">
        <w:rPr>
          <w:rFonts w:ascii="Garamond" w:hAnsi="Garamond"/>
          <w:b/>
          <w:i/>
        </w:rPr>
        <w:t>La </w:t>
      </w:r>
      <w:proofErr w:type="spellStart"/>
      <w:r w:rsidR="00676E50" w:rsidRPr="002057C2">
        <w:rPr>
          <w:rFonts w:ascii="Garamond" w:hAnsi="Garamond"/>
          <w:b/>
          <w:i/>
        </w:rPr>
        <w:t>Vie</w:t>
      </w:r>
      <w:proofErr w:type="spellEnd"/>
      <w:r w:rsidR="00676E50" w:rsidRPr="002057C2">
        <w:rPr>
          <w:rFonts w:ascii="Garamond" w:hAnsi="Garamond"/>
          <w:b/>
          <w:i/>
        </w:rPr>
        <w:t> </w:t>
      </w:r>
      <w:proofErr w:type="spellStart"/>
      <w:r w:rsidR="00676E50" w:rsidRPr="002057C2">
        <w:rPr>
          <w:rFonts w:ascii="Garamond" w:hAnsi="Garamond"/>
          <w:b/>
          <w:i/>
        </w:rPr>
        <w:t>Boh</w:t>
      </w:r>
      <w:r w:rsidR="00E73F73" w:rsidRPr="002057C2">
        <w:rPr>
          <w:rFonts w:ascii="Garamond" w:hAnsi="Garamond"/>
          <w:b/>
        </w:rPr>
        <w:t>è</w:t>
      </w:r>
      <w:r w:rsidR="00676E50" w:rsidRPr="002057C2">
        <w:rPr>
          <w:rFonts w:ascii="Garamond" w:hAnsi="Garamond"/>
          <w:b/>
          <w:i/>
        </w:rPr>
        <w:t>me</w:t>
      </w:r>
      <w:proofErr w:type="spellEnd"/>
      <w:r w:rsidR="00676E50" w:rsidRPr="002057C2">
        <w:rPr>
          <w:rFonts w:ascii="Garamond" w:hAnsi="Garamond"/>
          <w:b/>
        </w:rPr>
        <w:t xml:space="preserve"> a další studenti</w:t>
      </w:r>
      <w:r w:rsidRPr="002057C2">
        <w:rPr>
          <w:rFonts w:ascii="Garamond" w:hAnsi="Garamond"/>
          <w:b/>
        </w:rPr>
        <w:t xml:space="preserve">. Titul scénického čtení – překvapení. </w:t>
      </w:r>
      <w:r w:rsidR="00676E50" w:rsidRPr="002057C2">
        <w:rPr>
          <w:rFonts w:ascii="Garamond" w:hAnsi="Garamond"/>
          <w:b/>
        </w:rPr>
        <w:t xml:space="preserve"> </w:t>
      </w:r>
    </w:p>
    <w:p w:rsidR="00E73F73" w:rsidRPr="002057C2" w:rsidRDefault="00E73F73" w:rsidP="00E73F73">
      <w:pPr>
        <w:pStyle w:val="Normlnweb"/>
        <w:pBdr>
          <w:top w:val="single" w:sz="4" w:space="1" w:color="auto"/>
          <w:left w:val="single" w:sz="4" w:space="4" w:color="auto"/>
          <w:bottom w:val="single" w:sz="4" w:space="1" w:color="auto"/>
          <w:right w:val="single" w:sz="4" w:space="4" w:color="auto"/>
        </w:pBdr>
        <w:shd w:val="clear" w:color="auto" w:fill="FDE9D9" w:themeFill="accent6" w:themeFillTint="33"/>
        <w:spacing w:before="240" w:beforeAutospacing="0" w:after="0" w:afterAutospacing="0"/>
        <w:jc w:val="center"/>
        <w:rPr>
          <w:rFonts w:ascii="Garamond" w:hAnsi="Garamond"/>
          <w:b/>
          <w:color w:val="C00000"/>
          <w:sz w:val="28"/>
          <w:szCs w:val="28"/>
        </w:rPr>
      </w:pPr>
      <w:r w:rsidRPr="002057C2">
        <w:rPr>
          <w:rFonts w:ascii="Garamond" w:hAnsi="Garamond"/>
          <w:b/>
          <w:color w:val="C00000"/>
          <w:sz w:val="28"/>
          <w:szCs w:val="28"/>
        </w:rPr>
        <w:t xml:space="preserve">19:15 </w:t>
      </w:r>
    </w:p>
    <w:p w:rsidR="00E73F73" w:rsidRPr="002057C2" w:rsidRDefault="00E73F73" w:rsidP="00E73F73">
      <w:pPr>
        <w:pStyle w:val="Normlnweb"/>
        <w:pBdr>
          <w:top w:val="single" w:sz="4" w:space="1" w:color="auto"/>
          <w:left w:val="single" w:sz="4" w:space="4" w:color="auto"/>
          <w:bottom w:val="single" w:sz="4" w:space="1" w:color="auto"/>
          <w:right w:val="single" w:sz="4" w:space="4" w:color="auto"/>
        </w:pBdr>
        <w:shd w:val="clear" w:color="auto" w:fill="FDE9D9" w:themeFill="accent6" w:themeFillTint="33"/>
        <w:spacing w:before="240" w:beforeAutospacing="0" w:after="0" w:afterAutospacing="0"/>
        <w:jc w:val="center"/>
        <w:rPr>
          <w:rFonts w:ascii="Garamond" w:hAnsi="Garamond"/>
          <w:b/>
          <w:color w:val="C00000"/>
          <w:sz w:val="28"/>
          <w:szCs w:val="28"/>
        </w:rPr>
      </w:pPr>
      <w:r w:rsidRPr="002057C2">
        <w:rPr>
          <w:rFonts w:ascii="Garamond" w:hAnsi="Garamond"/>
          <w:b/>
          <w:color w:val="C00000"/>
          <w:sz w:val="28"/>
          <w:szCs w:val="28"/>
        </w:rPr>
        <w:t xml:space="preserve">Slavnostní ukončení konference, drobné pohoštění </w:t>
      </w:r>
    </w:p>
    <w:p w:rsidR="00AF6EDF" w:rsidRPr="002057C2" w:rsidRDefault="00E73F73" w:rsidP="00AF6EDF">
      <w:pPr>
        <w:pStyle w:val="Normlnweb"/>
        <w:spacing w:before="240" w:beforeAutospacing="0" w:after="240" w:afterAutospacing="0"/>
        <w:jc w:val="center"/>
        <w:rPr>
          <w:rFonts w:ascii="Garamond" w:hAnsi="Garamond"/>
        </w:rPr>
      </w:pPr>
      <w:r w:rsidRPr="002057C2">
        <w:rPr>
          <w:rFonts w:ascii="Garamond" w:hAnsi="Garamond"/>
          <w:b/>
          <w:sz w:val="22"/>
          <w:szCs w:val="22"/>
        </w:rPr>
        <w:t xml:space="preserve">Uskuteční se v R216 </w:t>
      </w:r>
    </w:p>
    <w:p w:rsidR="00676E50" w:rsidRPr="002057C2" w:rsidRDefault="00676E50" w:rsidP="00676E50">
      <w:pPr>
        <w:pStyle w:val="Normlnweb"/>
        <w:pBdr>
          <w:top w:val="single" w:sz="4" w:space="1" w:color="auto"/>
          <w:left w:val="single" w:sz="4" w:space="4" w:color="auto"/>
          <w:bottom w:val="single" w:sz="4" w:space="1" w:color="auto"/>
          <w:right w:val="single" w:sz="4" w:space="4" w:color="auto"/>
        </w:pBdr>
        <w:shd w:val="clear" w:color="auto" w:fill="FDE9D9" w:themeFill="accent6" w:themeFillTint="33"/>
        <w:spacing w:before="120" w:beforeAutospacing="0" w:after="0" w:afterAutospacing="0"/>
        <w:jc w:val="center"/>
        <w:rPr>
          <w:rFonts w:ascii="Garamond" w:hAnsi="Garamond"/>
          <w:b/>
          <w:color w:val="C00000"/>
          <w:sz w:val="28"/>
          <w:szCs w:val="28"/>
        </w:rPr>
      </w:pPr>
      <w:r w:rsidRPr="002057C2">
        <w:rPr>
          <w:rFonts w:ascii="Garamond" w:hAnsi="Garamond"/>
          <w:b/>
          <w:color w:val="C00000"/>
          <w:sz w:val="28"/>
          <w:szCs w:val="28"/>
        </w:rPr>
        <w:t>13:00–14:00 Setkání redakční rady časopisu</w:t>
      </w:r>
    </w:p>
    <w:p w:rsidR="00676E50" w:rsidRPr="002057C2" w:rsidRDefault="00676E50" w:rsidP="00676E50">
      <w:pPr>
        <w:pStyle w:val="Normlnweb"/>
        <w:pBdr>
          <w:top w:val="single" w:sz="4" w:space="1" w:color="auto"/>
          <w:left w:val="single" w:sz="4" w:space="4" w:color="auto"/>
          <w:bottom w:val="single" w:sz="4" w:space="1" w:color="auto"/>
          <w:right w:val="single" w:sz="4" w:space="4" w:color="auto"/>
        </w:pBdr>
        <w:shd w:val="clear" w:color="auto" w:fill="FDE9D9" w:themeFill="accent6" w:themeFillTint="33"/>
        <w:spacing w:before="120" w:beforeAutospacing="0" w:after="0" w:afterAutospacing="0"/>
        <w:jc w:val="center"/>
        <w:rPr>
          <w:rFonts w:ascii="Garamond" w:hAnsi="Garamond"/>
          <w:b/>
          <w:color w:val="C00000"/>
          <w:sz w:val="28"/>
          <w:szCs w:val="28"/>
        </w:rPr>
      </w:pPr>
      <w:r w:rsidRPr="002057C2">
        <w:rPr>
          <w:rFonts w:ascii="Garamond" w:hAnsi="Garamond"/>
          <w:b/>
          <w:color w:val="C00000"/>
          <w:sz w:val="28"/>
          <w:szCs w:val="28"/>
        </w:rPr>
        <w:t xml:space="preserve">Gramotnost, </w:t>
      </w:r>
      <w:proofErr w:type="spellStart"/>
      <w:r w:rsidRPr="002057C2">
        <w:rPr>
          <w:rFonts w:ascii="Garamond" w:hAnsi="Garamond"/>
          <w:b/>
          <w:color w:val="C00000"/>
          <w:sz w:val="28"/>
          <w:szCs w:val="28"/>
        </w:rPr>
        <w:t>pregramotnost</w:t>
      </w:r>
      <w:proofErr w:type="spellEnd"/>
      <w:r w:rsidRPr="002057C2">
        <w:rPr>
          <w:rFonts w:ascii="Garamond" w:hAnsi="Garamond"/>
          <w:b/>
          <w:color w:val="C00000"/>
          <w:sz w:val="28"/>
          <w:szCs w:val="28"/>
        </w:rPr>
        <w:t xml:space="preserve"> a vzdělávání</w:t>
      </w:r>
    </w:p>
    <w:p w:rsidR="00676E50" w:rsidRPr="002057C2" w:rsidRDefault="00676E50" w:rsidP="00676E50">
      <w:pPr>
        <w:pStyle w:val="Normlnweb"/>
        <w:spacing w:before="240" w:beforeAutospacing="0" w:after="0" w:afterAutospacing="0"/>
        <w:jc w:val="center"/>
        <w:rPr>
          <w:rFonts w:ascii="Garamond" w:hAnsi="Garamond"/>
          <w:b/>
          <w:sz w:val="22"/>
          <w:szCs w:val="22"/>
        </w:rPr>
      </w:pPr>
      <w:r w:rsidRPr="002057C2">
        <w:rPr>
          <w:rFonts w:ascii="Garamond" w:hAnsi="Garamond"/>
          <w:b/>
          <w:sz w:val="22"/>
          <w:szCs w:val="22"/>
        </w:rPr>
        <w:t>Doktor</w:t>
      </w:r>
      <w:r w:rsidR="00E73F73" w:rsidRPr="002057C2">
        <w:rPr>
          <w:rFonts w:ascii="Garamond" w:hAnsi="Garamond"/>
          <w:b/>
          <w:sz w:val="22"/>
          <w:szCs w:val="22"/>
        </w:rPr>
        <w:t>andská místnost</w:t>
      </w:r>
      <w:r w:rsidRPr="002057C2">
        <w:rPr>
          <w:rFonts w:ascii="Garamond" w:hAnsi="Garamond"/>
          <w:b/>
          <w:sz w:val="22"/>
          <w:szCs w:val="22"/>
        </w:rPr>
        <w:t>, R 118</w:t>
      </w:r>
    </w:p>
    <w:p w:rsidR="00676E50" w:rsidRPr="002057C2" w:rsidRDefault="00E179C3" w:rsidP="00101DF3">
      <w:pPr>
        <w:pStyle w:val="Normlnweb"/>
        <w:spacing w:before="360" w:beforeAutospacing="0" w:after="0" w:afterAutospacing="0"/>
        <w:jc w:val="both"/>
        <w:rPr>
          <w:rFonts w:ascii="Garamond" w:hAnsi="Garamond"/>
          <w:b/>
          <w:sz w:val="22"/>
          <w:szCs w:val="22"/>
        </w:rPr>
      </w:pPr>
      <w:r w:rsidRPr="002057C2">
        <w:rPr>
          <w:rFonts w:ascii="Garamond" w:hAnsi="Garamond"/>
          <w:b/>
          <w:sz w:val="22"/>
          <w:szCs w:val="22"/>
        </w:rPr>
        <w:t xml:space="preserve">V průběhu konference se uskuteční setkání Redakční rady nového vědeckého časopisu </w:t>
      </w:r>
      <w:r w:rsidRPr="002057C2">
        <w:rPr>
          <w:rFonts w:ascii="Garamond" w:hAnsi="Garamond"/>
          <w:b/>
          <w:i/>
          <w:sz w:val="22"/>
          <w:szCs w:val="22"/>
        </w:rPr>
        <w:t xml:space="preserve">Gramotnost, </w:t>
      </w:r>
      <w:proofErr w:type="spellStart"/>
      <w:r w:rsidRPr="002057C2">
        <w:rPr>
          <w:rFonts w:ascii="Garamond" w:hAnsi="Garamond"/>
          <w:b/>
          <w:i/>
          <w:sz w:val="22"/>
          <w:szCs w:val="22"/>
        </w:rPr>
        <w:t>pregramotnost</w:t>
      </w:r>
      <w:proofErr w:type="spellEnd"/>
      <w:r w:rsidRPr="002057C2">
        <w:rPr>
          <w:rFonts w:ascii="Garamond" w:hAnsi="Garamond"/>
          <w:b/>
          <w:i/>
          <w:sz w:val="22"/>
          <w:szCs w:val="22"/>
        </w:rPr>
        <w:t xml:space="preserve"> a vzdělávání</w:t>
      </w:r>
      <w:r w:rsidRPr="002057C2">
        <w:rPr>
          <w:rFonts w:ascii="Garamond" w:hAnsi="Garamond"/>
          <w:b/>
          <w:sz w:val="22"/>
          <w:szCs w:val="22"/>
        </w:rPr>
        <w:t xml:space="preserve">, který vychází od roku 2017. Budou představena první tři čísla z roku 2017 a připravovaná čísla v roce 2018. </w:t>
      </w:r>
      <w:r w:rsidR="00101DF3" w:rsidRPr="002057C2">
        <w:rPr>
          <w:rFonts w:ascii="Garamond" w:hAnsi="Garamond"/>
          <w:b/>
          <w:sz w:val="22"/>
          <w:szCs w:val="22"/>
        </w:rPr>
        <w:t>Časopis je dostupný na http://pages.pedf.cuni.cz/gramotnost/</w:t>
      </w:r>
    </w:p>
    <w:p w:rsidR="0007045E" w:rsidRPr="002057C2" w:rsidRDefault="0007045E" w:rsidP="00676E50">
      <w:pPr>
        <w:pStyle w:val="Normlnweb"/>
        <w:spacing w:before="120" w:beforeAutospacing="0" w:after="0" w:afterAutospacing="0"/>
        <w:jc w:val="both"/>
        <w:rPr>
          <w:rFonts w:ascii="Garamond" w:hAnsi="Garamond"/>
        </w:rPr>
      </w:pPr>
    </w:p>
    <w:p w:rsidR="00D953DB" w:rsidRPr="00D953DB" w:rsidRDefault="00676E50" w:rsidP="0007045E">
      <w:pPr>
        <w:pStyle w:val="Normlnweb"/>
        <w:spacing w:before="120" w:beforeAutospacing="0" w:after="0" w:afterAutospacing="0"/>
        <w:jc w:val="center"/>
        <w:rPr>
          <w:rFonts w:ascii="Garamond" w:hAnsi="Garamond"/>
          <w:b/>
          <w:i/>
          <w:color w:val="C00000"/>
          <w:sz w:val="22"/>
          <w:szCs w:val="22"/>
        </w:rPr>
      </w:pPr>
      <w:r w:rsidRPr="00D953DB">
        <w:rPr>
          <w:rFonts w:ascii="Garamond" w:hAnsi="Garamond"/>
          <w:b/>
          <w:i/>
          <w:color w:val="C00000"/>
          <w:sz w:val="22"/>
          <w:szCs w:val="22"/>
        </w:rPr>
        <w:t xml:space="preserve">Organizátoři konference si vyhrazují právo </w:t>
      </w:r>
      <w:r w:rsidR="00D953DB" w:rsidRPr="00D953DB">
        <w:rPr>
          <w:rFonts w:ascii="Garamond" w:hAnsi="Garamond"/>
          <w:b/>
          <w:i/>
          <w:color w:val="C00000"/>
          <w:sz w:val="22"/>
          <w:szCs w:val="22"/>
        </w:rPr>
        <w:t xml:space="preserve">z organizačních důvodů </w:t>
      </w:r>
    </w:p>
    <w:p w:rsidR="00676E50" w:rsidRPr="00D953DB" w:rsidRDefault="00D953DB" w:rsidP="0007045E">
      <w:pPr>
        <w:pStyle w:val="Normlnweb"/>
        <w:spacing w:before="120" w:beforeAutospacing="0" w:after="0" w:afterAutospacing="0"/>
        <w:jc w:val="center"/>
        <w:rPr>
          <w:rFonts w:ascii="Garamond" w:hAnsi="Garamond"/>
          <w:b/>
          <w:i/>
          <w:color w:val="C00000"/>
          <w:sz w:val="22"/>
          <w:szCs w:val="22"/>
        </w:rPr>
      </w:pPr>
      <w:r w:rsidRPr="00D953DB">
        <w:rPr>
          <w:rFonts w:ascii="Garamond" w:hAnsi="Garamond"/>
          <w:b/>
          <w:i/>
          <w:color w:val="C00000"/>
          <w:sz w:val="22"/>
          <w:szCs w:val="22"/>
        </w:rPr>
        <w:t>z</w:t>
      </w:r>
      <w:r w:rsidR="00676E50" w:rsidRPr="00D953DB">
        <w:rPr>
          <w:rFonts w:ascii="Garamond" w:hAnsi="Garamond"/>
          <w:b/>
          <w:i/>
          <w:color w:val="C00000"/>
          <w:sz w:val="22"/>
          <w:szCs w:val="22"/>
        </w:rPr>
        <w:t>měnit</w:t>
      </w:r>
      <w:r w:rsidR="00AF6EDF" w:rsidRPr="00D953DB">
        <w:rPr>
          <w:rFonts w:ascii="Garamond" w:hAnsi="Garamond"/>
          <w:b/>
          <w:i/>
          <w:color w:val="C00000"/>
          <w:sz w:val="22"/>
          <w:szCs w:val="22"/>
        </w:rPr>
        <w:t xml:space="preserve"> </w:t>
      </w:r>
      <w:r w:rsidR="0007045E" w:rsidRPr="00D953DB">
        <w:rPr>
          <w:rFonts w:ascii="Garamond" w:hAnsi="Garamond"/>
          <w:b/>
          <w:i/>
          <w:color w:val="C00000"/>
          <w:sz w:val="22"/>
          <w:szCs w:val="22"/>
        </w:rPr>
        <w:t>čas a pořadí příspěvků</w:t>
      </w:r>
      <w:r w:rsidRPr="00D953DB">
        <w:rPr>
          <w:rFonts w:ascii="Garamond" w:hAnsi="Garamond"/>
          <w:b/>
          <w:i/>
          <w:color w:val="C00000"/>
          <w:sz w:val="22"/>
          <w:szCs w:val="22"/>
        </w:rPr>
        <w:t xml:space="preserve"> v rámci sekce</w:t>
      </w:r>
      <w:r w:rsidR="00676E50" w:rsidRPr="00D953DB">
        <w:rPr>
          <w:rFonts w:ascii="Garamond" w:hAnsi="Garamond"/>
          <w:b/>
          <w:i/>
          <w:color w:val="C00000"/>
          <w:sz w:val="22"/>
          <w:szCs w:val="22"/>
        </w:rPr>
        <w:t>.</w:t>
      </w:r>
    </w:p>
    <w:sectPr w:rsidR="00676E50" w:rsidRPr="00D953DB" w:rsidSect="00AF6EDF">
      <w:headerReference w:type="even" r:id="rId8"/>
      <w:headerReference w:type="default" r:id="rId9"/>
      <w:footerReference w:type="even" r:id="rId10"/>
      <w:footerReference w:type="default" r:id="rId11"/>
      <w:headerReference w:type="first" r:id="rId12"/>
      <w:footerReference w:type="first" r:id="rId13"/>
      <w:pgSz w:w="11906" w:h="16838"/>
      <w:pgMar w:top="567" w:right="1134" w:bottom="709"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7F" w:rsidRDefault="003B657F" w:rsidP="007D17D6">
      <w:pPr>
        <w:spacing w:after="0" w:line="240" w:lineRule="auto"/>
      </w:pPr>
      <w:r>
        <w:separator/>
      </w:r>
    </w:p>
  </w:endnote>
  <w:endnote w:type="continuationSeparator" w:id="0">
    <w:p w:rsidR="003B657F" w:rsidRDefault="003B657F" w:rsidP="007D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B" w:rsidRDefault="009B7D6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C2" w:rsidRPr="001D3993" w:rsidRDefault="003F22C2" w:rsidP="009B7D6B">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Times New Roman"/>
        <w:i/>
        <w:color w:val="808080" w:themeColor="background1" w:themeShade="80"/>
        <w:sz w:val="18"/>
        <w:szCs w:val="18"/>
        <w:lang w:eastAsia="cs-CZ"/>
      </w:rPr>
    </w:pPr>
    <w:r w:rsidRPr="003F22C2">
      <w:rPr>
        <w:rFonts w:ascii="Garamond" w:eastAsia="Times New Roman" w:hAnsi="Garamond" w:cs="Times New Roman"/>
        <w:b/>
        <w:bCs/>
        <w:i/>
        <w:color w:val="808080" w:themeColor="background1" w:themeShade="80"/>
        <w:sz w:val="18"/>
        <w:szCs w:val="18"/>
        <w:lang w:eastAsia="cs-CZ"/>
      </w:rPr>
      <w:t xml:space="preserve">Konference je organizována v rámci projektu Univerzity Karlovy PROGRES P15 Q17 „Příprava učitele a učitelská profese </w:t>
    </w:r>
    <w:r w:rsidR="009B7D6B">
      <w:rPr>
        <w:rFonts w:ascii="Garamond" w:eastAsia="Times New Roman" w:hAnsi="Garamond" w:cs="Times New Roman"/>
        <w:b/>
        <w:bCs/>
        <w:i/>
        <w:color w:val="808080" w:themeColor="background1" w:themeShade="80"/>
        <w:sz w:val="18"/>
        <w:szCs w:val="18"/>
        <w:lang w:eastAsia="cs-CZ"/>
      </w:rPr>
      <w:br/>
    </w:r>
    <w:r w:rsidRPr="003F22C2">
      <w:rPr>
        <w:rFonts w:ascii="Garamond" w:eastAsia="Times New Roman" w:hAnsi="Garamond" w:cs="Times New Roman"/>
        <w:b/>
        <w:bCs/>
        <w:i/>
        <w:color w:val="808080" w:themeColor="background1" w:themeShade="80"/>
        <w:sz w:val="18"/>
        <w:szCs w:val="18"/>
        <w:lang w:eastAsia="cs-CZ"/>
      </w:rPr>
      <w:t>v kontextu vědy a výzkumu“.</w:t>
    </w:r>
  </w:p>
  <w:p w:rsidR="003F22C2" w:rsidRPr="003F22C2" w:rsidRDefault="003F22C2">
    <w:pPr>
      <w:pStyle w:val="Zpat"/>
      <w:rPr>
        <w:rFonts w:ascii="Garamond" w:hAnsi="Garamond"/>
        <w:sz w:val="18"/>
        <w:szCs w:val="18"/>
      </w:rPr>
    </w:pPr>
  </w:p>
  <w:p w:rsidR="007D17D6" w:rsidRDefault="007D17D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B" w:rsidRDefault="009B7D6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7F" w:rsidRDefault="003B657F" w:rsidP="007D17D6">
      <w:pPr>
        <w:spacing w:after="0" w:line="240" w:lineRule="auto"/>
      </w:pPr>
      <w:r>
        <w:separator/>
      </w:r>
    </w:p>
  </w:footnote>
  <w:footnote w:type="continuationSeparator" w:id="0">
    <w:p w:rsidR="003B657F" w:rsidRDefault="003B657F" w:rsidP="007D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B" w:rsidRDefault="009B7D6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D6" w:rsidRDefault="007D17D6">
    <w:pPr>
      <w:pStyle w:val="Zhlav"/>
    </w:pPr>
  </w:p>
  <w:p w:rsidR="007D17D6" w:rsidRDefault="007D17D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6B" w:rsidRDefault="009B7D6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DE4"/>
    <w:multiLevelType w:val="hybridMultilevel"/>
    <w:tmpl w:val="28800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4D5C59"/>
    <w:multiLevelType w:val="multilevel"/>
    <w:tmpl w:val="10AE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2238C"/>
    <w:multiLevelType w:val="hybridMultilevel"/>
    <w:tmpl w:val="D9205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933218"/>
    <w:multiLevelType w:val="multilevel"/>
    <w:tmpl w:val="F9C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6C"/>
    <w:rsid w:val="00015944"/>
    <w:rsid w:val="00034C18"/>
    <w:rsid w:val="0007045E"/>
    <w:rsid w:val="00086A0D"/>
    <w:rsid w:val="00101DF3"/>
    <w:rsid w:val="001D3993"/>
    <w:rsid w:val="002057C2"/>
    <w:rsid w:val="00272B1E"/>
    <w:rsid w:val="0032005B"/>
    <w:rsid w:val="003246BD"/>
    <w:rsid w:val="003A686E"/>
    <w:rsid w:val="003B657F"/>
    <w:rsid w:val="003C5DDD"/>
    <w:rsid w:val="003D7790"/>
    <w:rsid w:val="003E0193"/>
    <w:rsid w:val="003F22C2"/>
    <w:rsid w:val="00434CEA"/>
    <w:rsid w:val="00520491"/>
    <w:rsid w:val="00526A52"/>
    <w:rsid w:val="00545AFE"/>
    <w:rsid w:val="005625CF"/>
    <w:rsid w:val="00590A99"/>
    <w:rsid w:val="00626673"/>
    <w:rsid w:val="006613F8"/>
    <w:rsid w:val="006737AF"/>
    <w:rsid w:val="00676E50"/>
    <w:rsid w:val="006A1C0A"/>
    <w:rsid w:val="007042B4"/>
    <w:rsid w:val="007306DE"/>
    <w:rsid w:val="0077767A"/>
    <w:rsid w:val="007918DD"/>
    <w:rsid w:val="00797167"/>
    <w:rsid w:val="007D17D6"/>
    <w:rsid w:val="00855B10"/>
    <w:rsid w:val="00881B8F"/>
    <w:rsid w:val="0089705B"/>
    <w:rsid w:val="008E6E69"/>
    <w:rsid w:val="00944353"/>
    <w:rsid w:val="009B7D6B"/>
    <w:rsid w:val="00A0706C"/>
    <w:rsid w:val="00AE0782"/>
    <w:rsid w:val="00AF6EDF"/>
    <w:rsid w:val="00B11B89"/>
    <w:rsid w:val="00B247B8"/>
    <w:rsid w:val="00B36917"/>
    <w:rsid w:val="00BD1561"/>
    <w:rsid w:val="00BD6747"/>
    <w:rsid w:val="00C243E6"/>
    <w:rsid w:val="00D60B59"/>
    <w:rsid w:val="00D67E1F"/>
    <w:rsid w:val="00D7048F"/>
    <w:rsid w:val="00D84A66"/>
    <w:rsid w:val="00D914E7"/>
    <w:rsid w:val="00D953DB"/>
    <w:rsid w:val="00E179C3"/>
    <w:rsid w:val="00E347E1"/>
    <w:rsid w:val="00E43371"/>
    <w:rsid w:val="00E73F73"/>
    <w:rsid w:val="00E83AF1"/>
    <w:rsid w:val="00F365FE"/>
    <w:rsid w:val="00F8566F"/>
    <w:rsid w:val="00FA0A7A"/>
    <w:rsid w:val="00FE1752"/>
    <w:rsid w:val="00FF5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4EBE8"/>
  <w15:docId w15:val="{EF003C81-A6F5-4EF8-B99A-D9F7E831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6266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1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17D6"/>
  </w:style>
  <w:style w:type="paragraph" w:styleId="Zpat">
    <w:name w:val="footer"/>
    <w:basedOn w:val="Normln"/>
    <w:link w:val="ZpatChar"/>
    <w:uiPriority w:val="99"/>
    <w:unhideWhenUsed/>
    <w:rsid w:val="007D1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7D17D6"/>
  </w:style>
  <w:style w:type="paragraph" w:styleId="Textbubliny">
    <w:name w:val="Balloon Text"/>
    <w:basedOn w:val="Normln"/>
    <w:link w:val="TextbublinyChar"/>
    <w:uiPriority w:val="99"/>
    <w:semiHidden/>
    <w:unhideWhenUsed/>
    <w:rsid w:val="007D17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17D6"/>
    <w:rPr>
      <w:rFonts w:ascii="Tahoma" w:hAnsi="Tahoma" w:cs="Tahoma"/>
      <w:sz w:val="16"/>
      <w:szCs w:val="16"/>
    </w:rPr>
  </w:style>
  <w:style w:type="character" w:styleId="Hypertextovodkaz">
    <w:name w:val="Hyperlink"/>
    <w:uiPriority w:val="99"/>
    <w:rsid w:val="00015944"/>
    <w:rPr>
      <w:rFonts w:cs="Times New Roman"/>
      <w:color w:val="0000FF"/>
      <w:u w:val="single"/>
    </w:rPr>
  </w:style>
  <w:style w:type="paragraph" w:styleId="Normlnweb">
    <w:name w:val="Normal (Web)"/>
    <w:basedOn w:val="Normln"/>
    <w:uiPriority w:val="99"/>
    <w:semiHidden/>
    <w:unhideWhenUsed/>
    <w:rsid w:val="001D39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D3993"/>
    <w:rPr>
      <w:b/>
      <w:bCs/>
    </w:rPr>
  </w:style>
  <w:style w:type="character" w:customStyle="1" w:styleId="Nadpis3Char">
    <w:name w:val="Nadpis 3 Char"/>
    <w:basedOn w:val="Standardnpsmoodstavce"/>
    <w:link w:val="Nadpis3"/>
    <w:uiPriority w:val="9"/>
    <w:rsid w:val="00626673"/>
    <w:rPr>
      <w:rFonts w:ascii="Times New Roman" w:eastAsia="Times New Roman" w:hAnsi="Times New Roman" w:cs="Times New Roman"/>
      <w:b/>
      <w:bCs/>
      <w:sz w:val="27"/>
      <w:szCs w:val="27"/>
      <w:lang w:eastAsia="cs-CZ"/>
    </w:rPr>
  </w:style>
  <w:style w:type="paragraph" w:styleId="Odstavecseseznamem">
    <w:name w:val="List Paragraph"/>
    <w:basedOn w:val="Normln"/>
    <w:uiPriority w:val="34"/>
    <w:qFormat/>
    <w:rsid w:val="006266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2078">
      <w:bodyDiv w:val="1"/>
      <w:marLeft w:val="0"/>
      <w:marRight w:val="0"/>
      <w:marTop w:val="0"/>
      <w:marBottom w:val="0"/>
      <w:divBdr>
        <w:top w:val="none" w:sz="0" w:space="0" w:color="auto"/>
        <w:left w:val="none" w:sz="0" w:space="0" w:color="auto"/>
        <w:bottom w:val="none" w:sz="0" w:space="0" w:color="auto"/>
        <w:right w:val="none" w:sz="0" w:space="0" w:color="auto"/>
      </w:divBdr>
    </w:div>
    <w:div w:id="2095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4675</Words>
  <Characters>27583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uzivatel</cp:lastModifiedBy>
  <cp:revision>2</cp:revision>
  <cp:lastPrinted>2018-09-16T20:09:00Z</cp:lastPrinted>
  <dcterms:created xsi:type="dcterms:W3CDTF">2018-09-23T08:05:00Z</dcterms:created>
  <dcterms:modified xsi:type="dcterms:W3CDTF">2018-09-23T08:05:00Z</dcterms:modified>
</cp:coreProperties>
</file>