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4287C" w14:textId="77777777" w:rsidR="000B535F" w:rsidRPr="00D9760F" w:rsidRDefault="00954ECA" w:rsidP="000B535F">
      <w:pPr>
        <w:jc w:val="center"/>
        <w:rPr>
          <w:b/>
          <w:sz w:val="28"/>
          <w:szCs w:val="32"/>
        </w:rPr>
      </w:pPr>
      <w:r w:rsidRPr="00D9760F">
        <w:rPr>
          <w:b/>
          <w:sz w:val="28"/>
          <w:szCs w:val="32"/>
        </w:rPr>
        <w:t xml:space="preserve">PŘIHLÁŠKA </w:t>
      </w:r>
    </w:p>
    <w:p w14:paraId="77F1DEE8" w14:textId="77777777" w:rsidR="00EE7CED" w:rsidRPr="00D9760F" w:rsidRDefault="00954ECA" w:rsidP="000B535F">
      <w:pPr>
        <w:jc w:val="center"/>
        <w:rPr>
          <w:sz w:val="22"/>
        </w:rPr>
      </w:pPr>
      <w:r w:rsidRPr="00D9760F">
        <w:rPr>
          <w:sz w:val="22"/>
        </w:rPr>
        <w:t>PROGRAM CELOŽIVOTNÍHO VZDĚLÁVÁNÍ</w:t>
      </w:r>
    </w:p>
    <w:p w14:paraId="15015D86" w14:textId="77777777" w:rsidR="00EE7CED" w:rsidRDefault="00954ECA" w:rsidP="00DE143A">
      <w:pPr>
        <w:ind w:right="-426"/>
        <w:jc w:val="center"/>
        <w:rPr>
          <w:b/>
          <w:szCs w:val="28"/>
        </w:rPr>
      </w:pPr>
      <w:r w:rsidRPr="00D9760F">
        <w:rPr>
          <w:b/>
          <w:szCs w:val="28"/>
        </w:rPr>
        <w:t>UNIVERZITA TŘETÍHO VĚKU</w:t>
      </w:r>
    </w:p>
    <w:p w14:paraId="706D9F3D" w14:textId="77777777"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14:paraId="1093D0E1" w14:textId="77777777" w:rsidTr="00BD54F3">
        <w:tc>
          <w:tcPr>
            <w:tcW w:w="5000" w:type="pct"/>
            <w:shd w:val="clear" w:color="auto" w:fill="auto"/>
            <w:vAlign w:val="center"/>
          </w:tcPr>
          <w:p w14:paraId="3882E4E4" w14:textId="77777777" w:rsidR="00DD3A8C" w:rsidRPr="00DD3A8C" w:rsidRDefault="00DD3A8C" w:rsidP="00BD54F3">
            <w:pPr>
              <w:spacing w:line="360" w:lineRule="auto"/>
              <w:rPr>
                <w:szCs w:val="28"/>
              </w:rPr>
            </w:pPr>
            <w:r w:rsidRPr="00DD3A8C">
              <w:rPr>
                <w:szCs w:val="28"/>
              </w:rPr>
              <w:t>Fakulta: Pedagogická fakulta UK</w:t>
            </w:r>
          </w:p>
        </w:tc>
      </w:tr>
      <w:tr w:rsidR="00DD3A8C" w:rsidRPr="00DD3A8C" w14:paraId="32D9E582" w14:textId="77777777" w:rsidTr="00BD54F3">
        <w:tc>
          <w:tcPr>
            <w:tcW w:w="5000" w:type="pct"/>
            <w:shd w:val="clear" w:color="auto" w:fill="auto"/>
            <w:vAlign w:val="center"/>
          </w:tcPr>
          <w:p w14:paraId="11C0F73F" w14:textId="0D3EBC4E" w:rsidR="00DD3A8C" w:rsidRPr="00DD3A8C" w:rsidRDefault="004E373E" w:rsidP="004E373E">
            <w:pPr>
              <w:spacing w:line="360" w:lineRule="auto"/>
              <w:rPr>
                <w:szCs w:val="28"/>
              </w:rPr>
            </w:pPr>
            <w:r>
              <w:rPr>
                <w:szCs w:val="28"/>
              </w:rPr>
              <w:t>Název programu:</w:t>
            </w:r>
            <w:r w:rsidR="00E9403F">
              <w:rPr>
                <w:szCs w:val="28"/>
              </w:rPr>
              <w:t xml:space="preserve"> </w:t>
            </w:r>
            <w:r w:rsidR="00330D51" w:rsidRPr="00330D51">
              <w:rPr>
                <w:b/>
              </w:rPr>
              <w:t>Psychologie všedního dne I</w:t>
            </w:r>
            <w:r w:rsidR="00A37D6A">
              <w:rPr>
                <w:b/>
              </w:rPr>
              <w:t>V</w:t>
            </w:r>
            <w:r w:rsidR="00330D51" w:rsidRPr="00330D51">
              <w:rPr>
                <w:b/>
              </w:rPr>
              <w:t>.</w:t>
            </w:r>
          </w:p>
        </w:tc>
      </w:tr>
      <w:tr w:rsidR="00DD3A8C" w:rsidRPr="00DD3A8C" w14:paraId="66BD80ED" w14:textId="77777777" w:rsidTr="00BD54F3">
        <w:tc>
          <w:tcPr>
            <w:tcW w:w="5000" w:type="pct"/>
            <w:shd w:val="clear" w:color="auto" w:fill="auto"/>
            <w:vAlign w:val="center"/>
          </w:tcPr>
          <w:p w14:paraId="6C4679DA" w14:textId="0EDFBAED" w:rsidR="00DD3A8C" w:rsidRPr="00DD3A8C" w:rsidRDefault="00DD3A8C" w:rsidP="00B62E9A">
            <w:pPr>
              <w:spacing w:line="360" w:lineRule="auto"/>
              <w:rPr>
                <w:szCs w:val="28"/>
              </w:rPr>
            </w:pPr>
            <w:r w:rsidRPr="00DD3A8C">
              <w:rPr>
                <w:szCs w:val="28"/>
              </w:rPr>
              <w:t>Akademický rok: 202</w:t>
            </w:r>
            <w:r w:rsidR="00A37D6A">
              <w:rPr>
                <w:szCs w:val="28"/>
              </w:rPr>
              <w:t>3</w:t>
            </w:r>
            <w:r w:rsidRPr="00DD3A8C">
              <w:rPr>
                <w:szCs w:val="28"/>
              </w:rPr>
              <w:t>/202</w:t>
            </w:r>
            <w:r w:rsidR="00A37D6A">
              <w:rPr>
                <w:szCs w:val="28"/>
              </w:rPr>
              <w:t>4</w:t>
            </w:r>
          </w:p>
        </w:tc>
      </w:tr>
    </w:tbl>
    <w:p w14:paraId="0F07F11F" w14:textId="77777777"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14:paraId="7ABF5E68" w14:textId="77777777" w:rsidTr="008414DD">
        <w:trPr>
          <w:trHeight w:hRule="exact" w:val="1004"/>
        </w:trPr>
        <w:tc>
          <w:tcPr>
            <w:tcW w:w="3020" w:type="dxa"/>
            <w:shd w:val="clear" w:color="auto" w:fill="auto"/>
          </w:tcPr>
          <w:p w14:paraId="3EB9F0C1" w14:textId="77777777" w:rsidR="00DD3A8C" w:rsidRPr="00D9760F" w:rsidRDefault="00DD3A8C" w:rsidP="00BD54F3">
            <w:pPr>
              <w:spacing w:line="360" w:lineRule="auto"/>
              <w:rPr>
                <w:szCs w:val="28"/>
                <w:u w:val="single"/>
              </w:rPr>
            </w:pPr>
            <w:r w:rsidRPr="00D9760F">
              <w:rPr>
                <w:szCs w:val="28"/>
                <w:u w:val="single"/>
              </w:rPr>
              <w:t>Titul:</w:t>
            </w:r>
          </w:p>
          <w:p w14:paraId="7E55E251" w14:textId="77777777" w:rsidR="00DD3A8C" w:rsidRPr="008414DD" w:rsidRDefault="00DD3A8C" w:rsidP="00BD54F3">
            <w:pPr>
              <w:spacing w:line="360" w:lineRule="auto"/>
              <w:rPr>
                <w:szCs w:val="28"/>
              </w:rPr>
            </w:pPr>
          </w:p>
        </w:tc>
        <w:tc>
          <w:tcPr>
            <w:tcW w:w="3021" w:type="dxa"/>
            <w:gridSpan w:val="2"/>
            <w:shd w:val="clear" w:color="auto" w:fill="auto"/>
          </w:tcPr>
          <w:p w14:paraId="3FD84532" w14:textId="77777777" w:rsidR="00DD3A8C" w:rsidRDefault="00DD3A8C" w:rsidP="00BD54F3">
            <w:pPr>
              <w:spacing w:line="360" w:lineRule="auto"/>
              <w:rPr>
                <w:szCs w:val="28"/>
                <w:u w:val="single"/>
              </w:rPr>
            </w:pPr>
            <w:r w:rsidRPr="00D9760F">
              <w:rPr>
                <w:szCs w:val="28"/>
                <w:u w:val="single"/>
              </w:rPr>
              <w:t>Jméno:</w:t>
            </w:r>
          </w:p>
          <w:p w14:paraId="66E36E19" w14:textId="77777777" w:rsidR="00DD3A8C" w:rsidRPr="008414DD" w:rsidRDefault="00DD3A8C" w:rsidP="00BD54F3">
            <w:pPr>
              <w:spacing w:line="360" w:lineRule="auto"/>
              <w:rPr>
                <w:szCs w:val="28"/>
              </w:rPr>
            </w:pPr>
          </w:p>
        </w:tc>
        <w:tc>
          <w:tcPr>
            <w:tcW w:w="3021" w:type="dxa"/>
            <w:shd w:val="clear" w:color="auto" w:fill="auto"/>
          </w:tcPr>
          <w:p w14:paraId="3E03943E" w14:textId="77777777" w:rsidR="00DD3A8C" w:rsidRDefault="00DD3A8C" w:rsidP="00BD54F3">
            <w:pPr>
              <w:spacing w:line="360" w:lineRule="auto"/>
              <w:rPr>
                <w:szCs w:val="28"/>
                <w:u w:val="single"/>
              </w:rPr>
            </w:pPr>
            <w:r w:rsidRPr="00D9760F">
              <w:rPr>
                <w:szCs w:val="28"/>
                <w:u w:val="single"/>
              </w:rPr>
              <w:t>Příjmení:</w:t>
            </w:r>
          </w:p>
          <w:p w14:paraId="2A5ADC3A" w14:textId="77777777" w:rsidR="00DD3A8C" w:rsidRPr="008414DD" w:rsidRDefault="00DD3A8C" w:rsidP="00BD54F3">
            <w:pPr>
              <w:spacing w:line="360" w:lineRule="auto"/>
              <w:rPr>
                <w:szCs w:val="28"/>
              </w:rPr>
            </w:pPr>
          </w:p>
        </w:tc>
      </w:tr>
      <w:tr w:rsidR="00DD3A8C" w:rsidRPr="00F006F0" w14:paraId="34D596B8" w14:textId="77777777" w:rsidTr="008414DD">
        <w:trPr>
          <w:trHeight w:hRule="exact" w:val="990"/>
        </w:trPr>
        <w:tc>
          <w:tcPr>
            <w:tcW w:w="3020" w:type="dxa"/>
            <w:shd w:val="clear" w:color="auto" w:fill="auto"/>
          </w:tcPr>
          <w:p w14:paraId="1A95A49C" w14:textId="77777777" w:rsidR="00DD3A8C" w:rsidRPr="00D9760F" w:rsidRDefault="00DD3A8C" w:rsidP="00BD54F3">
            <w:pPr>
              <w:spacing w:line="360" w:lineRule="auto"/>
              <w:rPr>
                <w:szCs w:val="28"/>
                <w:u w:val="single"/>
              </w:rPr>
            </w:pPr>
            <w:r w:rsidRPr="00D9760F">
              <w:rPr>
                <w:szCs w:val="28"/>
                <w:u w:val="single"/>
              </w:rPr>
              <w:t>Rodné číslo:</w:t>
            </w:r>
          </w:p>
          <w:p w14:paraId="79D8ACA4" w14:textId="77777777" w:rsidR="00DD3A8C" w:rsidRPr="008414DD" w:rsidRDefault="00DD3A8C" w:rsidP="00BD54F3">
            <w:pPr>
              <w:spacing w:line="360" w:lineRule="auto"/>
              <w:rPr>
                <w:szCs w:val="28"/>
              </w:rPr>
            </w:pPr>
          </w:p>
        </w:tc>
        <w:tc>
          <w:tcPr>
            <w:tcW w:w="3021" w:type="dxa"/>
            <w:gridSpan w:val="2"/>
            <w:shd w:val="clear" w:color="auto" w:fill="auto"/>
          </w:tcPr>
          <w:p w14:paraId="086403B9" w14:textId="77777777" w:rsidR="00DD3A8C" w:rsidRDefault="00DD3A8C" w:rsidP="00BD54F3">
            <w:pPr>
              <w:spacing w:line="360" w:lineRule="auto"/>
              <w:rPr>
                <w:szCs w:val="28"/>
              </w:rPr>
            </w:pPr>
            <w:r w:rsidRPr="00D9760F">
              <w:rPr>
                <w:szCs w:val="28"/>
                <w:u w:val="single"/>
              </w:rPr>
              <w:t>Datum narození</w:t>
            </w:r>
            <w:r w:rsidRPr="00D9760F">
              <w:rPr>
                <w:szCs w:val="28"/>
              </w:rPr>
              <w:t>:</w:t>
            </w:r>
          </w:p>
          <w:p w14:paraId="7FEF724C" w14:textId="77777777" w:rsidR="00DD3A8C" w:rsidRPr="008414DD" w:rsidRDefault="00DD3A8C" w:rsidP="00BD54F3">
            <w:pPr>
              <w:spacing w:line="360" w:lineRule="auto"/>
              <w:rPr>
                <w:szCs w:val="28"/>
              </w:rPr>
            </w:pPr>
          </w:p>
        </w:tc>
        <w:tc>
          <w:tcPr>
            <w:tcW w:w="3021" w:type="dxa"/>
            <w:shd w:val="clear" w:color="auto" w:fill="auto"/>
          </w:tcPr>
          <w:p w14:paraId="2000C040" w14:textId="77777777" w:rsidR="00DD3A8C" w:rsidRDefault="00DD3A8C" w:rsidP="00BD54F3">
            <w:pPr>
              <w:spacing w:line="360" w:lineRule="auto"/>
              <w:rPr>
                <w:szCs w:val="28"/>
                <w:u w:val="single"/>
              </w:rPr>
            </w:pPr>
            <w:r w:rsidRPr="00D9760F">
              <w:rPr>
                <w:szCs w:val="28"/>
                <w:u w:val="single"/>
              </w:rPr>
              <w:t>Místo narození:</w:t>
            </w:r>
          </w:p>
          <w:p w14:paraId="57DC2DCB" w14:textId="77777777" w:rsidR="00DD3A8C" w:rsidRPr="008414DD" w:rsidRDefault="00DD3A8C" w:rsidP="00BD54F3">
            <w:pPr>
              <w:spacing w:line="360" w:lineRule="auto"/>
              <w:rPr>
                <w:szCs w:val="28"/>
              </w:rPr>
            </w:pPr>
          </w:p>
        </w:tc>
      </w:tr>
      <w:tr w:rsidR="00DD3A8C" w:rsidRPr="00F006F0" w14:paraId="2DAD8358" w14:textId="77777777" w:rsidTr="008414DD">
        <w:trPr>
          <w:trHeight w:hRule="exact" w:val="2550"/>
        </w:trPr>
        <w:tc>
          <w:tcPr>
            <w:tcW w:w="0" w:type="auto"/>
            <w:gridSpan w:val="4"/>
            <w:shd w:val="clear" w:color="auto" w:fill="auto"/>
          </w:tcPr>
          <w:p w14:paraId="0103DFBF" w14:textId="77777777"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14:paraId="0CAB6022" w14:textId="77777777" w:rsidR="00DD3A8C" w:rsidRPr="008414DD" w:rsidRDefault="00DD3A8C" w:rsidP="00BD54F3">
            <w:pPr>
              <w:pBdr>
                <w:bottom w:val="single" w:sz="4" w:space="1" w:color="auto"/>
              </w:pBdr>
              <w:spacing w:line="360" w:lineRule="auto"/>
              <w:rPr>
                <w:szCs w:val="28"/>
              </w:rPr>
            </w:pPr>
          </w:p>
          <w:p w14:paraId="25939F3E" w14:textId="77777777" w:rsidR="008414DD" w:rsidRPr="008414DD" w:rsidRDefault="008414DD" w:rsidP="00BD54F3">
            <w:pPr>
              <w:pBdr>
                <w:bottom w:val="single" w:sz="4" w:space="1" w:color="auto"/>
              </w:pBdr>
              <w:spacing w:line="360" w:lineRule="auto"/>
              <w:rPr>
                <w:szCs w:val="28"/>
              </w:rPr>
            </w:pPr>
          </w:p>
          <w:p w14:paraId="2B50D6EB" w14:textId="77777777" w:rsidR="00DD3A8C" w:rsidRDefault="00DD3A8C" w:rsidP="00BD54F3">
            <w:pPr>
              <w:spacing w:line="360" w:lineRule="auto"/>
              <w:rPr>
                <w:szCs w:val="28"/>
                <w:u w:val="single"/>
              </w:rPr>
            </w:pPr>
            <w:r w:rsidRPr="00D9760F">
              <w:rPr>
                <w:szCs w:val="28"/>
                <w:u w:val="single"/>
              </w:rPr>
              <w:t>Kontaktní adresa (uvést pokud není shodná s adresou trvalého pobytu):</w:t>
            </w:r>
          </w:p>
          <w:p w14:paraId="5751B8D8" w14:textId="77777777" w:rsidR="008414DD" w:rsidRPr="008414DD" w:rsidRDefault="008414DD" w:rsidP="00BD54F3">
            <w:pPr>
              <w:spacing w:line="360" w:lineRule="auto"/>
              <w:rPr>
                <w:szCs w:val="28"/>
              </w:rPr>
            </w:pPr>
          </w:p>
          <w:p w14:paraId="752D12E4" w14:textId="77777777" w:rsidR="008414DD" w:rsidRPr="008414DD" w:rsidRDefault="008414DD" w:rsidP="00BD54F3">
            <w:pPr>
              <w:spacing w:line="360" w:lineRule="auto"/>
              <w:rPr>
                <w:szCs w:val="28"/>
              </w:rPr>
            </w:pPr>
          </w:p>
          <w:p w14:paraId="5D3AA3DF" w14:textId="77777777" w:rsidR="00BD54F3" w:rsidRPr="00D9760F" w:rsidRDefault="00BD54F3" w:rsidP="00BD54F3">
            <w:pPr>
              <w:spacing w:line="360" w:lineRule="auto"/>
              <w:rPr>
                <w:szCs w:val="28"/>
              </w:rPr>
            </w:pPr>
          </w:p>
        </w:tc>
      </w:tr>
      <w:tr w:rsidR="00DD3A8C" w:rsidRPr="00F006F0" w14:paraId="59D04B35" w14:textId="77777777" w:rsidTr="008414DD">
        <w:trPr>
          <w:trHeight w:hRule="exact" w:val="1077"/>
        </w:trPr>
        <w:tc>
          <w:tcPr>
            <w:tcW w:w="0" w:type="auto"/>
            <w:gridSpan w:val="4"/>
            <w:shd w:val="clear" w:color="auto" w:fill="auto"/>
          </w:tcPr>
          <w:p w14:paraId="74949EEF" w14:textId="77777777" w:rsidR="00DD3A8C" w:rsidRDefault="00DD3A8C" w:rsidP="00BD54F3">
            <w:pPr>
              <w:spacing w:line="360" w:lineRule="auto"/>
              <w:rPr>
                <w:szCs w:val="28"/>
                <w:u w:val="single"/>
              </w:rPr>
            </w:pPr>
            <w:r w:rsidRPr="00D9760F">
              <w:rPr>
                <w:szCs w:val="28"/>
                <w:u w:val="single"/>
              </w:rPr>
              <w:t>Nejvyšší dosažené vzdělání:</w:t>
            </w:r>
          </w:p>
          <w:p w14:paraId="04A21A1C" w14:textId="77777777" w:rsidR="00BD54F3" w:rsidRPr="008414DD" w:rsidRDefault="00BD54F3" w:rsidP="00BD54F3">
            <w:pPr>
              <w:spacing w:line="360" w:lineRule="auto"/>
              <w:rPr>
                <w:szCs w:val="28"/>
              </w:rPr>
            </w:pPr>
          </w:p>
        </w:tc>
      </w:tr>
      <w:tr w:rsidR="00DD3A8C" w:rsidRPr="00F006F0" w14:paraId="4A1F9F37" w14:textId="77777777" w:rsidTr="008414DD">
        <w:trPr>
          <w:trHeight w:hRule="exact" w:val="913"/>
        </w:trPr>
        <w:tc>
          <w:tcPr>
            <w:tcW w:w="4531" w:type="dxa"/>
            <w:gridSpan w:val="2"/>
            <w:shd w:val="clear" w:color="auto" w:fill="auto"/>
          </w:tcPr>
          <w:p w14:paraId="26E22272" w14:textId="77777777" w:rsidR="00DD3A8C" w:rsidRDefault="00DD3A8C" w:rsidP="00BD54F3">
            <w:pPr>
              <w:spacing w:line="360" w:lineRule="auto"/>
              <w:rPr>
                <w:szCs w:val="28"/>
                <w:u w:val="single"/>
              </w:rPr>
            </w:pPr>
            <w:r w:rsidRPr="00D9760F">
              <w:rPr>
                <w:szCs w:val="28"/>
                <w:u w:val="single"/>
              </w:rPr>
              <w:t>Telefon:</w:t>
            </w:r>
          </w:p>
          <w:p w14:paraId="4C50425C" w14:textId="77777777" w:rsidR="00BD54F3" w:rsidRPr="00D9760F" w:rsidRDefault="00BD54F3" w:rsidP="00BD54F3">
            <w:pPr>
              <w:spacing w:line="360" w:lineRule="auto"/>
              <w:rPr>
                <w:szCs w:val="28"/>
              </w:rPr>
            </w:pPr>
          </w:p>
        </w:tc>
        <w:tc>
          <w:tcPr>
            <w:tcW w:w="4531" w:type="dxa"/>
            <w:gridSpan w:val="2"/>
            <w:shd w:val="clear" w:color="auto" w:fill="auto"/>
          </w:tcPr>
          <w:p w14:paraId="3E0EA02F" w14:textId="77777777" w:rsidR="00DD3A8C" w:rsidRDefault="00DD3A8C" w:rsidP="00BD54F3">
            <w:pPr>
              <w:spacing w:line="360" w:lineRule="auto"/>
              <w:rPr>
                <w:szCs w:val="28"/>
                <w:u w:val="single"/>
              </w:rPr>
            </w:pPr>
            <w:r w:rsidRPr="00D9760F">
              <w:rPr>
                <w:szCs w:val="28"/>
                <w:u w:val="single"/>
              </w:rPr>
              <w:t>E-mail:</w:t>
            </w:r>
          </w:p>
          <w:p w14:paraId="5223FFF8" w14:textId="77777777" w:rsidR="00BD54F3" w:rsidRPr="008414DD" w:rsidRDefault="00BD54F3" w:rsidP="00BD54F3">
            <w:pPr>
              <w:spacing w:line="360" w:lineRule="auto"/>
              <w:rPr>
                <w:szCs w:val="28"/>
              </w:rPr>
            </w:pPr>
          </w:p>
        </w:tc>
      </w:tr>
    </w:tbl>
    <w:p w14:paraId="3A2BDDD1" w14:textId="77777777" w:rsidR="00BD54F3" w:rsidRDefault="00BD54F3" w:rsidP="009140DA">
      <w:pPr>
        <w:rPr>
          <w:sz w:val="20"/>
          <w:szCs w:val="20"/>
        </w:rPr>
      </w:pPr>
    </w:p>
    <w:p w14:paraId="3FE976CA" w14:textId="77777777" w:rsidR="00801C54" w:rsidRPr="006135BD" w:rsidRDefault="00801C54" w:rsidP="009140DA">
      <w:pPr>
        <w:rPr>
          <w:vanish/>
          <w:sz w:val="20"/>
          <w:szCs w:val="20"/>
        </w:rPr>
      </w:pPr>
    </w:p>
    <w:p w14:paraId="7A7EF161" w14:textId="77777777" w:rsidR="00BD54F3" w:rsidRDefault="009A17A6"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p>
    <w:p w14:paraId="72FF19CF" w14:textId="77777777" w:rsidR="00DA3F83" w:rsidRPr="006135BD" w:rsidRDefault="00DA3F83" w:rsidP="000A16F9">
      <w:pPr>
        <w:ind w:left="-426" w:right="-426"/>
        <w:jc w:val="both"/>
        <w:rPr>
          <w:sz w:val="20"/>
          <w:szCs w:val="20"/>
          <w:shd w:val="clear" w:color="auto" w:fill="FFFFFF"/>
        </w:rPr>
      </w:pPr>
    </w:p>
    <w:p w14:paraId="3F8E18E7" w14:textId="77777777" w:rsidR="00BD54F3" w:rsidRDefault="00BD54F3" w:rsidP="000A16F9">
      <w:pPr>
        <w:ind w:left="-426" w:right="-426"/>
        <w:jc w:val="both"/>
        <w:rPr>
          <w:szCs w:val="26"/>
        </w:rPr>
      </w:pPr>
    </w:p>
    <w:p w14:paraId="495E35C0" w14:textId="77777777" w:rsidR="00320AE8" w:rsidRDefault="00320AE8" w:rsidP="000A16F9">
      <w:pPr>
        <w:ind w:left="-426" w:right="-426"/>
        <w:jc w:val="both"/>
        <w:rPr>
          <w:szCs w:val="26"/>
        </w:rPr>
      </w:pPr>
    </w:p>
    <w:p w14:paraId="3E40ECCE" w14:textId="77777777"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14:paraId="4C718C1F" w14:textId="77777777" w:rsidTr="006135BD">
        <w:tc>
          <w:tcPr>
            <w:tcW w:w="1667" w:type="pct"/>
            <w:tcBorders>
              <w:top w:val="dotted" w:sz="12" w:space="0" w:color="auto"/>
            </w:tcBorders>
            <w:shd w:val="clear" w:color="auto" w:fill="auto"/>
            <w:vAlign w:val="center"/>
          </w:tcPr>
          <w:p w14:paraId="5BC95D72" w14:textId="77777777"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14:paraId="5712CA9C" w14:textId="77777777"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14:paraId="06F3A79B" w14:textId="77777777" w:rsidR="006135BD" w:rsidRPr="00D9760F" w:rsidRDefault="006135BD" w:rsidP="006135BD">
            <w:pPr>
              <w:ind w:left="-96" w:right="-114"/>
              <w:jc w:val="center"/>
              <w:rPr>
                <w:szCs w:val="26"/>
              </w:rPr>
            </w:pPr>
            <w:r w:rsidRPr="00D9760F">
              <w:rPr>
                <w:szCs w:val="28"/>
              </w:rPr>
              <w:t>podpis účastníka</w:t>
            </w:r>
          </w:p>
        </w:tc>
      </w:tr>
    </w:tbl>
    <w:p w14:paraId="3B195E8C" w14:textId="77777777" w:rsidR="006135BD" w:rsidRPr="006135BD" w:rsidRDefault="006135BD" w:rsidP="006135BD">
      <w:pPr>
        <w:ind w:right="-426"/>
        <w:jc w:val="both"/>
        <w:rPr>
          <w:sz w:val="10"/>
          <w:szCs w:val="10"/>
        </w:rPr>
      </w:pPr>
    </w:p>
    <w:sectPr w:rsidR="006135BD" w:rsidRPr="006135BD" w:rsidSect="009140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869C6" w14:textId="77777777" w:rsidR="005E3806" w:rsidRDefault="005E3806">
      <w:r>
        <w:separator/>
      </w:r>
    </w:p>
  </w:endnote>
  <w:endnote w:type="continuationSeparator" w:id="0">
    <w:p w14:paraId="39F2BF01" w14:textId="77777777"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BDF8" w14:textId="77777777" w:rsidR="00957E37" w:rsidRDefault="00957E3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6197" w14:textId="77777777" w:rsidR="00957E37" w:rsidRDefault="00957E37" w:rsidP="00957E37">
    <w:pPr>
      <w:pStyle w:val="Zpat"/>
      <w:jc w:val="center"/>
      <w:rPr>
        <w:b/>
        <w:color w:val="333333"/>
        <w:sz w:val="22"/>
        <w:szCs w:val="22"/>
      </w:rPr>
    </w:pPr>
    <w:r>
      <w:rPr>
        <w:b/>
        <w:color w:val="333333"/>
        <w:sz w:val="22"/>
        <w:szCs w:val="22"/>
      </w:rPr>
      <w:t>Pedagogická fakulta UK, Magdalény Rettigové 4, 116 39 Praha 1</w:t>
    </w:r>
  </w:p>
  <w:p w14:paraId="0344E22F" w14:textId="77777777" w:rsidR="00957E37" w:rsidRDefault="00957E37" w:rsidP="00957E37">
    <w:pPr>
      <w:pStyle w:val="Zpat"/>
      <w:jc w:val="center"/>
      <w:rPr>
        <w:b/>
        <w:color w:val="333333"/>
        <w:sz w:val="22"/>
        <w:szCs w:val="22"/>
      </w:rPr>
    </w:pPr>
    <w:r>
      <w:rPr>
        <w:b/>
        <w:color w:val="333333"/>
        <w:sz w:val="22"/>
        <w:szCs w:val="22"/>
      </w:rPr>
      <w:t>Centrum celoživotního vzdělávání</w:t>
    </w:r>
  </w:p>
  <w:p w14:paraId="04A5D029" w14:textId="77777777" w:rsidR="00957E37" w:rsidRDefault="00957E37" w:rsidP="00957E37">
    <w:pPr>
      <w:pStyle w:val="Zpat"/>
      <w:jc w:val="center"/>
      <w:rPr>
        <w:b/>
        <w:sz w:val="22"/>
      </w:rPr>
    </w:pPr>
    <w:r>
      <w:rPr>
        <w:b/>
        <w:color w:val="333333"/>
        <w:sz w:val="22"/>
        <w:szCs w:val="22"/>
      </w:rPr>
      <w:t xml:space="preserve">E-mail: </w:t>
    </w:r>
    <w:r>
      <w:rPr>
        <w:b/>
      </w:rPr>
      <w:t>jaroslava.tomasova@pedf.cuni.cz</w:t>
    </w:r>
  </w:p>
  <w:p w14:paraId="682F7961" w14:textId="77777777" w:rsidR="00957E37" w:rsidRDefault="00957E37" w:rsidP="00957E37">
    <w:pPr>
      <w:pStyle w:val="Zpat"/>
      <w:jc w:val="center"/>
      <w:rPr>
        <w:b/>
        <w:color w:val="333333"/>
        <w:sz w:val="22"/>
        <w:szCs w:val="22"/>
      </w:rPr>
    </w:pPr>
    <w:r>
      <w:rPr>
        <w:b/>
        <w:color w:val="333333"/>
        <w:sz w:val="22"/>
        <w:szCs w:val="22"/>
      </w:rPr>
      <w:t>Jaroslava Tomášová</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5B" w14:textId="77777777" w:rsidR="00957E37" w:rsidRDefault="00957E3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D002B" w14:textId="77777777" w:rsidR="005E3806" w:rsidRDefault="005E3806">
      <w:r>
        <w:separator/>
      </w:r>
    </w:p>
  </w:footnote>
  <w:footnote w:type="continuationSeparator" w:id="0">
    <w:p w14:paraId="32FCBC70" w14:textId="77777777" w:rsidR="005E3806" w:rsidRDefault="005E38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AA89" w14:textId="77777777" w:rsidR="00957E37" w:rsidRDefault="00957E37">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FE3E" w14:textId="77777777"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14:paraId="642D54C8" w14:textId="77777777" w:rsidR="00CE1BCF" w:rsidRDefault="00CE1BCF" w:rsidP="00D74DC0">
    <w:pPr>
      <w:pStyle w:val="Zhlav"/>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7BAC" w14:textId="77777777" w:rsidR="00957E37" w:rsidRDefault="00957E3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0"/>
    <w:rsid w:val="00012EF3"/>
    <w:rsid w:val="00016439"/>
    <w:rsid w:val="0001712C"/>
    <w:rsid w:val="00057DCA"/>
    <w:rsid w:val="00062960"/>
    <w:rsid w:val="00070669"/>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A3F63"/>
    <w:rsid w:val="002B5CAC"/>
    <w:rsid w:val="002E223F"/>
    <w:rsid w:val="00320AE8"/>
    <w:rsid w:val="00330D51"/>
    <w:rsid w:val="00347E95"/>
    <w:rsid w:val="00354F9E"/>
    <w:rsid w:val="00380335"/>
    <w:rsid w:val="003B5F78"/>
    <w:rsid w:val="003C1DE8"/>
    <w:rsid w:val="003F737A"/>
    <w:rsid w:val="004115B2"/>
    <w:rsid w:val="00423D41"/>
    <w:rsid w:val="00436FFD"/>
    <w:rsid w:val="00466BE1"/>
    <w:rsid w:val="004B3C45"/>
    <w:rsid w:val="004E373E"/>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56DA2"/>
    <w:rsid w:val="00801C54"/>
    <w:rsid w:val="00805D93"/>
    <w:rsid w:val="008267B1"/>
    <w:rsid w:val="008414DD"/>
    <w:rsid w:val="00856986"/>
    <w:rsid w:val="00874C86"/>
    <w:rsid w:val="008778B2"/>
    <w:rsid w:val="009140DA"/>
    <w:rsid w:val="0092139D"/>
    <w:rsid w:val="00942A86"/>
    <w:rsid w:val="00944A10"/>
    <w:rsid w:val="00954ECA"/>
    <w:rsid w:val="00957E37"/>
    <w:rsid w:val="00975B3B"/>
    <w:rsid w:val="009A17A6"/>
    <w:rsid w:val="009C58DF"/>
    <w:rsid w:val="00A14A4C"/>
    <w:rsid w:val="00A37D6A"/>
    <w:rsid w:val="00AA641C"/>
    <w:rsid w:val="00AB479A"/>
    <w:rsid w:val="00AC6AFA"/>
    <w:rsid w:val="00AD6C1E"/>
    <w:rsid w:val="00AE4F21"/>
    <w:rsid w:val="00B2305F"/>
    <w:rsid w:val="00B42B87"/>
    <w:rsid w:val="00B43DAB"/>
    <w:rsid w:val="00B62E9A"/>
    <w:rsid w:val="00B725AC"/>
    <w:rsid w:val="00BB0E1C"/>
    <w:rsid w:val="00BB7D62"/>
    <w:rsid w:val="00BD54F3"/>
    <w:rsid w:val="00C121A3"/>
    <w:rsid w:val="00C422E5"/>
    <w:rsid w:val="00C51E4F"/>
    <w:rsid w:val="00C71C8F"/>
    <w:rsid w:val="00C72FB1"/>
    <w:rsid w:val="00C95506"/>
    <w:rsid w:val="00CC113A"/>
    <w:rsid w:val="00CE1BCF"/>
    <w:rsid w:val="00D24BA1"/>
    <w:rsid w:val="00D4552B"/>
    <w:rsid w:val="00D47E81"/>
    <w:rsid w:val="00D74DC0"/>
    <w:rsid w:val="00D9760F"/>
    <w:rsid w:val="00DA0E01"/>
    <w:rsid w:val="00DA3F83"/>
    <w:rsid w:val="00DD3A8C"/>
    <w:rsid w:val="00DE143A"/>
    <w:rsid w:val="00DE5944"/>
    <w:rsid w:val="00E577E9"/>
    <w:rsid w:val="00E9403F"/>
    <w:rsid w:val="00EE7CED"/>
    <w:rsid w:val="00F006F0"/>
    <w:rsid w:val="00F05F50"/>
    <w:rsid w:val="00F404BD"/>
    <w:rsid w:val="00F55357"/>
    <w:rsid w:val="00F81B94"/>
    <w:rsid w:val="00FB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4EFBEF4"/>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link w:val="ZpatChar"/>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 w:type="character" w:customStyle="1" w:styleId="ZpatChar">
    <w:name w:val="Zápatí Char"/>
    <w:basedOn w:val="Standardnpsmoodstavce"/>
    <w:link w:val="Zpat"/>
    <w:rsid w:val="00957E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1651">
      <w:bodyDiv w:val="1"/>
      <w:marLeft w:val="0"/>
      <w:marRight w:val="0"/>
      <w:marTop w:val="0"/>
      <w:marBottom w:val="0"/>
      <w:divBdr>
        <w:top w:val="none" w:sz="0" w:space="0" w:color="auto"/>
        <w:left w:val="none" w:sz="0" w:space="0" w:color="auto"/>
        <w:bottom w:val="none" w:sz="0" w:space="0" w:color="auto"/>
        <w:right w:val="none" w:sz="0" w:space="0" w:color="auto"/>
      </w:divBdr>
    </w:div>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1C21-E735-4462-AA82-25580D9D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1351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1557</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uzivatel</cp:lastModifiedBy>
  <cp:revision>3</cp:revision>
  <cp:lastPrinted>2021-11-16T08:36:00Z</cp:lastPrinted>
  <dcterms:created xsi:type="dcterms:W3CDTF">2023-03-16T09:52:00Z</dcterms:created>
  <dcterms:modified xsi:type="dcterms:W3CDTF">2023-03-16T10:22:00Z</dcterms:modified>
</cp:coreProperties>
</file>